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3B1" w:rsidRDefault="001763B1">
      <w:pPr>
        <w:pStyle w:val="affc"/>
        <w:jc w:val="center"/>
        <w:rPr>
          <w:b/>
          <w:sz w:val="28"/>
        </w:rPr>
      </w:pPr>
    </w:p>
    <w:p w:rsidR="001763B1" w:rsidRDefault="001763B1">
      <w:pPr>
        <w:pStyle w:val="affc"/>
        <w:jc w:val="center"/>
        <w:rPr>
          <w:b/>
          <w:sz w:val="28"/>
        </w:rPr>
      </w:pPr>
    </w:p>
    <w:p w:rsidR="001763B1" w:rsidRDefault="001763B1">
      <w:pPr>
        <w:pStyle w:val="affc"/>
        <w:jc w:val="center"/>
        <w:rPr>
          <w:b/>
          <w:sz w:val="28"/>
        </w:rPr>
      </w:pPr>
    </w:p>
    <w:p w:rsidR="001763B1" w:rsidRDefault="001763B1">
      <w:pPr>
        <w:pStyle w:val="affc"/>
        <w:jc w:val="center"/>
        <w:rPr>
          <w:b/>
          <w:sz w:val="28"/>
        </w:rPr>
      </w:pPr>
    </w:p>
    <w:p w:rsidR="001763B1" w:rsidRDefault="001763B1">
      <w:pPr>
        <w:pStyle w:val="affc"/>
        <w:jc w:val="center"/>
        <w:rPr>
          <w:b/>
          <w:sz w:val="28"/>
        </w:rPr>
      </w:pPr>
    </w:p>
    <w:p w:rsidR="001763B1" w:rsidRDefault="001763B1">
      <w:pPr>
        <w:pStyle w:val="affc"/>
        <w:jc w:val="center"/>
        <w:rPr>
          <w:b/>
          <w:sz w:val="28"/>
        </w:rPr>
      </w:pPr>
    </w:p>
    <w:p w:rsidR="001763B1" w:rsidRDefault="001763B1">
      <w:pPr>
        <w:pStyle w:val="affc"/>
        <w:jc w:val="center"/>
        <w:rPr>
          <w:b/>
          <w:sz w:val="28"/>
        </w:rPr>
      </w:pPr>
    </w:p>
    <w:p w:rsidR="001763B1" w:rsidRDefault="001763B1">
      <w:pPr>
        <w:pStyle w:val="affc"/>
        <w:jc w:val="center"/>
        <w:rPr>
          <w:b/>
          <w:sz w:val="28"/>
        </w:rPr>
      </w:pPr>
    </w:p>
    <w:p w:rsidR="001763B1" w:rsidRDefault="001763B1">
      <w:pPr>
        <w:pStyle w:val="affc"/>
        <w:jc w:val="center"/>
        <w:rPr>
          <w:b/>
          <w:sz w:val="28"/>
        </w:rPr>
      </w:pPr>
    </w:p>
    <w:p w:rsidR="001763B1" w:rsidRDefault="001763B1">
      <w:pPr>
        <w:pStyle w:val="affc"/>
        <w:jc w:val="center"/>
        <w:rPr>
          <w:b/>
          <w:sz w:val="28"/>
        </w:rPr>
      </w:pPr>
    </w:p>
    <w:p w:rsidR="001763B1" w:rsidRDefault="001763B1">
      <w:pPr>
        <w:pStyle w:val="affc"/>
        <w:jc w:val="center"/>
        <w:rPr>
          <w:b/>
          <w:sz w:val="28"/>
        </w:rPr>
      </w:pPr>
    </w:p>
    <w:p w:rsidR="001763B1" w:rsidRDefault="001763B1">
      <w:pPr>
        <w:pStyle w:val="affc"/>
        <w:jc w:val="center"/>
        <w:rPr>
          <w:b/>
          <w:sz w:val="28"/>
        </w:rPr>
      </w:pPr>
    </w:p>
    <w:p w:rsidR="001763B1" w:rsidRDefault="001763B1">
      <w:pPr>
        <w:pStyle w:val="affc"/>
        <w:jc w:val="center"/>
        <w:rPr>
          <w:b/>
          <w:sz w:val="28"/>
        </w:rPr>
      </w:pPr>
    </w:p>
    <w:p w:rsidR="001763B1" w:rsidRDefault="001763B1">
      <w:pPr>
        <w:pStyle w:val="affc"/>
        <w:jc w:val="center"/>
        <w:rPr>
          <w:b/>
          <w:sz w:val="28"/>
        </w:rPr>
      </w:pPr>
    </w:p>
    <w:p w:rsidR="001763B1" w:rsidRDefault="001763B1">
      <w:pPr>
        <w:pStyle w:val="affc"/>
        <w:jc w:val="center"/>
        <w:rPr>
          <w:b/>
          <w:sz w:val="28"/>
        </w:rPr>
      </w:pPr>
    </w:p>
    <w:p w:rsidR="001763B1" w:rsidRDefault="001763B1">
      <w:pPr>
        <w:pStyle w:val="affc"/>
        <w:jc w:val="center"/>
        <w:rPr>
          <w:b/>
          <w:sz w:val="28"/>
        </w:rPr>
      </w:pPr>
    </w:p>
    <w:p w:rsidR="001763B1" w:rsidRDefault="001763B1">
      <w:pPr>
        <w:pStyle w:val="affc"/>
        <w:jc w:val="center"/>
        <w:rPr>
          <w:b/>
          <w:sz w:val="28"/>
        </w:rPr>
      </w:pPr>
    </w:p>
    <w:p w:rsidR="001763B1" w:rsidRDefault="001763B1">
      <w:pPr>
        <w:pStyle w:val="affc"/>
        <w:jc w:val="center"/>
        <w:rPr>
          <w:b/>
          <w:sz w:val="28"/>
        </w:rPr>
      </w:pPr>
    </w:p>
    <w:p w:rsidR="001763B1" w:rsidRDefault="001763B1">
      <w:pPr>
        <w:pStyle w:val="affc"/>
        <w:rPr>
          <w:b/>
          <w:sz w:val="28"/>
        </w:rPr>
      </w:pPr>
    </w:p>
    <w:p w:rsidR="001763B1" w:rsidRDefault="001763B1">
      <w:pPr>
        <w:pStyle w:val="affc"/>
        <w:rPr>
          <w:b/>
          <w:sz w:val="28"/>
        </w:rPr>
      </w:pPr>
    </w:p>
    <w:p w:rsidR="001763B1" w:rsidRDefault="00D50B51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ПРИМЕРНАЯ </w:t>
      </w:r>
    </w:p>
    <w:p w:rsidR="001763B1" w:rsidRDefault="00D50B51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ПРОГРАММА ВОСПИТАНИЯ</w:t>
      </w:r>
    </w:p>
    <w:p w:rsidR="001763B1" w:rsidRDefault="00D50B51">
      <w:pPr>
        <w:spacing w:line="276" w:lineRule="auto"/>
        <w:jc w:val="center"/>
        <w:rPr>
          <w:sz w:val="32"/>
        </w:rPr>
      </w:pPr>
      <w:r>
        <w:rPr>
          <w:b/>
          <w:sz w:val="28"/>
        </w:rPr>
        <w:t>для организаций отдыха детей и их оздоровления</w:t>
      </w:r>
    </w:p>
    <w:p w:rsidR="001763B1" w:rsidRDefault="001763B1">
      <w:pPr>
        <w:spacing w:line="276" w:lineRule="auto"/>
        <w:jc w:val="both"/>
        <w:rPr>
          <w:sz w:val="28"/>
        </w:rPr>
      </w:pPr>
    </w:p>
    <w:p w:rsidR="001763B1" w:rsidRDefault="001763B1">
      <w:pPr>
        <w:spacing w:line="276" w:lineRule="auto"/>
        <w:jc w:val="both"/>
        <w:rPr>
          <w:b/>
          <w:sz w:val="28"/>
        </w:rPr>
      </w:pPr>
    </w:p>
    <w:p w:rsidR="001763B1" w:rsidRDefault="001763B1">
      <w:pPr>
        <w:spacing w:line="276" w:lineRule="auto"/>
        <w:jc w:val="right"/>
        <w:rPr>
          <w:b/>
          <w:sz w:val="28"/>
        </w:rPr>
      </w:pPr>
    </w:p>
    <w:p w:rsidR="001763B1" w:rsidRDefault="001763B1">
      <w:pPr>
        <w:spacing w:line="360" w:lineRule="auto"/>
        <w:rPr>
          <w:b/>
          <w:sz w:val="28"/>
        </w:rPr>
      </w:pPr>
    </w:p>
    <w:p w:rsidR="001763B1" w:rsidRDefault="001763B1">
      <w:pPr>
        <w:spacing w:line="360" w:lineRule="auto"/>
        <w:rPr>
          <w:b/>
          <w:sz w:val="28"/>
        </w:rPr>
      </w:pPr>
    </w:p>
    <w:p w:rsidR="001763B1" w:rsidRDefault="001763B1">
      <w:pPr>
        <w:spacing w:line="360" w:lineRule="auto"/>
        <w:rPr>
          <w:b/>
          <w:sz w:val="28"/>
        </w:rPr>
      </w:pPr>
    </w:p>
    <w:p w:rsidR="001763B1" w:rsidRDefault="001763B1">
      <w:pPr>
        <w:spacing w:line="360" w:lineRule="auto"/>
        <w:rPr>
          <w:b/>
          <w:sz w:val="28"/>
        </w:rPr>
      </w:pPr>
    </w:p>
    <w:p w:rsidR="001763B1" w:rsidRDefault="001763B1">
      <w:pPr>
        <w:spacing w:line="360" w:lineRule="auto"/>
        <w:rPr>
          <w:b/>
          <w:sz w:val="28"/>
        </w:rPr>
      </w:pPr>
    </w:p>
    <w:p w:rsidR="001763B1" w:rsidRDefault="001763B1">
      <w:pPr>
        <w:spacing w:line="360" w:lineRule="auto"/>
        <w:rPr>
          <w:b/>
          <w:sz w:val="28"/>
        </w:rPr>
      </w:pPr>
    </w:p>
    <w:p w:rsidR="001763B1" w:rsidRDefault="001763B1">
      <w:pPr>
        <w:spacing w:line="360" w:lineRule="auto"/>
        <w:rPr>
          <w:b/>
          <w:sz w:val="28"/>
        </w:rPr>
      </w:pPr>
    </w:p>
    <w:p w:rsidR="001763B1" w:rsidRDefault="00D50B51">
      <w:pPr>
        <w:rPr>
          <w:b/>
          <w:sz w:val="28"/>
        </w:rPr>
      </w:pPr>
      <w:r>
        <w:br w:type="page"/>
      </w:r>
    </w:p>
    <w:p w:rsidR="001763B1" w:rsidRPr="0063010B" w:rsidRDefault="00D50B51" w:rsidP="0063010B">
      <w:pPr>
        <w:tabs>
          <w:tab w:val="left" w:pos="6942"/>
        </w:tabs>
        <w:jc w:val="center"/>
        <w:rPr>
          <w:b/>
          <w:szCs w:val="24"/>
        </w:rPr>
      </w:pPr>
      <w:bookmarkStart w:id="0" w:name="_GoBack"/>
      <w:r w:rsidRPr="0063010B">
        <w:rPr>
          <w:b/>
          <w:szCs w:val="24"/>
        </w:rPr>
        <w:lastRenderedPageBreak/>
        <w:t>СОДЕРЖАНИЕ</w:t>
      </w:r>
    </w:p>
    <w:p w:rsidR="001763B1" w:rsidRPr="0063010B" w:rsidRDefault="001763B1" w:rsidP="0063010B">
      <w:pPr>
        <w:tabs>
          <w:tab w:val="left" w:pos="6942"/>
        </w:tabs>
        <w:jc w:val="center"/>
        <w:rPr>
          <w:b/>
          <w:szCs w:val="24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1763B1" w:rsidRPr="0063010B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rPr>
                <w:szCs w:val="24"/>
              </w:rPr>
            </w:pPr>
            <w:bookmarkStart w:id="1" w:name="_Hlk100848127"/>
            <w:r w:rsidRPr="0063010B">
              <w:rPr>
                <w:szCs w:val="24"/>
              </w:rPr>
              <w:t>Пояснительная записка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jc w:val="center"/>
              <w:rPr>
                <w:szCs w:val="24"/>
              </w:rPr>
            </w:pPr>
            <w:r w:rsidRPr="0063010B">
              <w:rPr>
                <w:szCs w:val="24"/>
              </w:rPr>
              <w:t>4</w:t>
            </w:r>
          </w:p>
        </w:tc>
      </w:tr>
      <w:tr w:rsidR="001763B1" w:rsidRPr="0063010B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rPr>
                <w:szCs w:val="24"/>
              </w:rPr>
            </w:pPr>
            <w:r w:rsidRPr="0063010B">
              <w:rPr>
                <w:szCs w:val="24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jc w:val="center"/>
              <w:rPr>
                <w:szCs w:val="24"/>
              </w:rPr>
            </w:pPr>
            <w:r w:rsidRPr="0063010B">
              <w:rPr>
                <w:szCs w:val="24"/>
              </w:rPr>
              <w:t>8</w:t>
            </w:r>
          </w:p>
        </w:tc>
      </w:tr>
      <w:tr w:rsidR="001763B1" w:rsidRPr="0063010B">
        <w:trPr>
          <w:trHeight w:val="322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ind w:firstLine="846"/>
              <w:rPr>
                <w:szCs w:val="24"/>
              </w:rPr>
            </w:pPr>
            <w:r w:rsidRPr="0063010B">
              <w:rPr>
                <w:szCs w:val="24"/>
              </w:rPr>
              <w:t>1.1. Цель и задачи воспитания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jc w:val="center"/>
              <w:rPr>
                <w:szCs w:val="24"/>
              </w:rPr>
            </w:pPr>
            <w:r w:rsidRPr="0063010B">
              <w:rPr>
                <w:szCs w:val="24"/>
              </w:rPr>
              <w:t>8</w:t>
            </w:r>
          </w:p>
        </w:tc>
      </w:tr>
      <w:tr w:rsidR="001763B1" w:rsidRPr="0063010B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ind w:firstLine="846"/>
              <w:outlineLvl w:val="0"/>
              <w:rPr>
                <w:szCs w:val="24"/>
              </w:rPr>
            </w:pPr>
            <w:r w:rsidRPr="0063010B">
              <w:rPr>
                <w:szCs w:val="24"/>
              </w:rPr>
              <w:t xml:space="preserve">1.2. Методологические </w:t>
            </w:r>
            <w:r w:rsidRPr="0063010B">
              <w:rPr>
                <w:szCs w:val="24"/>
              </w:rPr>
              <w:t>основы и принципы воспитательной деятельности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jc w:val="center"/>
              <w:rPr>
                <w:szCs w:val="24"/>
              </w:rPr>
            </w:pPr>
            <w:r w:rsidRPr="0063010B">
              <w:rPr>
                <w:szCs w:val="24"/>
              </w:rPr>
              <w:t>9</w:t>
            </w:r>
          </w:p>
        </w:tc>
      </w:tr>
      <w:tr w:rsidR="001763B1" w:rsidRPr="0063010B">
        <w:trPr>
          <w:trHeight w:val="322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ind w:firstLine="846"/>
              <w:outlineLvl w:val="0"/>
              <w:rPr>
                <w:szCs w:val="24"/>
              </w:rPr>
            </w:pPr>
            <w:r w:rsidRPr="0063010B">
              <w:rPr>
                <w:szCs w:val="24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jc w:val="center"/>
              <w:rPr>
                <w:szCs w:val="24"/>
              </w:rPr>
            </w:pPr>
            <w:r w:rsidRPr="0063010B">
              <w:rPr>
                <w:szCs w:val="24"/>
              </w:rPr>
              <w:t>11</w:t>
            </w:r>
          </w:p>
        </w:tc>
      </w:tr>
      <w:tr w:rsidR="001763B1" w:rsidRPr="0063010B">
        <w:trPr>
          <w:trHeight w:val="322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ind w:firstLine="846"/>
              <w:outlineLvl w:val="0"/>
              <w:rPr>
                <w:szCs w:val="24"/>
              </w:rPr>
            </w:pPr>
            <w:r w:rsidRPr="0063010B">
              <w:rPr>
                <w:szCs w:val="24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jc w:val="center"/>
              <w:rPr>
                <w:szCs w:val="24"/>
              </w:rPr>
            </w:pPr>
            <w:r w:rsidRPr="0063010B">
              <w:rPr>
                <w:szCs w:val="24"/>
              </w:rPr>
              <w:t>13</w:t>
            </w:r>
          </w:p>
        </w:tc>
      </w:tr>
      <w:tr w:rsidR="001763B1" w:rsidRPr="0063010B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pStyle w:val="10"/>
              <w:spacing w:before="0" w:after="0"/>
              <w:rPr>
                <w:b w:val="0"/>
                <w:sz w:val="24"/>
                <w:szCs w:val="24"/>
              </w:rPr>
            </w:pPr>
            <w:r w:rsidRPr="0063010B">
              <w:rPr>
                <w:b w:val="0"/>
                <w:sz w:val="24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jc w:val="center"/>
              <w:rPr>
                <w:szCs w:val="24"/>
              </w:rPr>
            </w:pPr>
            <w:r w:rsidRPr="0063010B">
              <w:rPr>
                <w:szCs w:val="24"/>
              </w:rPr>
              <w:t>14</w:t>
            </w:r>
            <w:bookmarkEnd w:id="1"/>
          </w:p>
        </w:tc>
      </w:tr>
      <w:tr w:rsidR="001763B1" w:rsidRPr="0063010B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ind w:firstLine="850"/>
              <w:rPr>
                <w:szCs w:val="24"/>
              </w:rPr>
            </w:pPr>
            <w:bookmarkStart w:id="2" w:name="_Hlk100848748"/>
            <w:r w:rsidRPr="0063010B">
              <w:rPr>
                <w:szCs w:val="24"/>
              </w:rPr>
              <w:t>2.1. Модуль «Будущее России»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jc w:val="center"/>
              <w:rPr>
                <w:szCs w:val="24"/>
              </w:rPr>
            </w:pPr>
            <w:r w:rsidRPr="0063010B">
              <w:rPr>
                <w:szCs w:val="24"/>
              </w:rPr>
              <w:t>14</w:t>
            </w:r>
          </w:p>
        </w:tc>
      </w:tr>
      <w:tr w:rsidR="001763B1" w:rsidRPr="0063010B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ind w:firstLine="850"/>
              <w:rPr>
                <w:szCs w:val="24"/>
              </w:rPr>
            </w:pPr>
            <w:r w:rsidRPr="0063010B">
              <w:rPr>
                <w:szCs w:val="24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jc w:val="center"/>
              <w:rPr>
                <w:szCs w:val="24"/>
              </w:rPr>
            </w:pPr>
            <w:r w:rsidRPr="0063010B">
              <w:rPr>
                <w:szCs w:val="24"/>
              </w:rPr>
              <w:t>15</w:t>
            </w:r>
          </w:p>
        </w:tc>
      </w:tr>
      <w:tr w:rsidR="001763B1" w:rsidRPr="0063010B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ind w:firstLine="850"/>
              <w:rPr>
                <w:szCs w:val="24"/>
              </w:rPr>
            </w:pPr>
            <w:r w:rsidRPr="0063010B">
              <w:rPr>
                <w:szCs w:val="24"/>
              </w:rPr>
              <w:t>2.3. Модуль «Отрядная работа»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jc w:val="center"/>
              <w:rPr>
                <w:szCs w:val="24"/>
              </w:rPr>
            </w:pPr>
            <w:r w:rsidRPr="0063010B">
              <w:rPr>
                <w:szCs w:val="24"/>
              </w:rPr>
              <w:t>16</w:t>
            </w:r>
          </w:p>
        </w:tc>
      </w:tr>
      <w:tr w:rsidR="001763B1" w:rsidRPr="0063010B">
        <w:trPr>
          <w:trHeight w:val="322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ind w:firstLine="850"/>
              <w:rPr>
                <w:szCs w:val="24"/>
              </w:rPr>
            </w:pPr>
            <w:r w:rsidRPr="0063010B">
              <w:rPr>
                <w:szCs w:val="24"/>
              </w:rPr>
              <w:t>2.4. Модуль «Коллективно-творческое дело (КТД)»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jc w:val="center"/>
              <w:rPr>
                <w:szCs w:val="24"/>
              </w:rPr>
            </w:pPr>
            <w:r w:rsidRPr="0063010B">
              <w:rPr>
                <w:szCs w:val="24"/>
              </w:rPr>
              <w:t>18</w:t>
            </w:r>
          </w:p>
        </w:tc>
      </w:tr>
      <w:tr w:rsidR="001763B1" w:rsidRPr="0063010B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ind w:firstLine="850"/>
              <w:rPr>
                <w:szCs w:val="24"/>
              </w:rPr>
            </w:pPr>
            <w:r w:rsidRPr="0063010B">
              <w:rPr>
                <w:szCs w:val="24"/>
              </w:rPr>
              <w:t>2.5. Модуль «Самоуправление»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jc w:val="center"/>
              <w:rPr>
                <w:szCs w:val="24"/>
              </w:rPr>
            </w:pPr>
            <w:r w:rsidRPr="0063010B">
              <w:rPr>
                <w:szCs w:val="24"/>
              </w:rPr>
              <w:t>19</w:t>
            </w:r>
          </w:p>
        </w:tc>
      </w:tr>
      <w:tr w:rsidR="001763B1" w:rsidRPr="0063010B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ind w:firstLine="850"/>
              <w:rPr>
                <w:szCs w:val="24"/>
              </w:rPr>
            </w:pPr>
            <w:r w:rsidRPr="0063010B">
              <w:rPr>
                <w:szCs w:val="24"/>
              </w:rPr>
              <w:t>2.6. Модуль «Дополнительное образование»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jc w:val="center"/>
              <w:rPr>
                <w:szCs w:val="24"/>
              </w:rPr>
            </w:pPr>
            <w:r w:rsidRPr="0063010B">
              <w:rPr>
                <w:szCs w:val="24"/>
              </w:rPr>
              <w:t>20</w:t>
            </w:r>
          </w:p>
        </w:tc>
      </w:tr>
      <w:tr w:rsidR="001763B1" w:rsidRPr="0063010B">
        <w:trPr>
          <w:trHeight w:val="276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ind w:firstLine="850"/>
              <w:rPr>
                <w:szCs w:val="24"/>
              </w:rPr>
            </w:pPr>
            <w:r w:rsidRPr="0063010B">
              <w:rPr>
                <w:szCs w:val="24"/>
                <w:shd w:val="clear" w:color="auto" w:fill="FBFBFB"/>
              </w:rPr>
              <w:t xml:space="preserve">2.7. Модуль «Здоровый образ </w:t>
            </w:r>
            <w:r w:rsidRPr="0063010B">
              <w:rPr>
                <w:szCs w:val="24"/>
                <w:shd w:val="clear" w:color="auto" w:fill="FBFBFB"/>
              </w:rPr>
              <w:t>жизни»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jc w:val="center"/>
              <w:rPr>
                <w:szCs w:val="24"/>
              </w:rPr>
            </w:pPr>
            <w:r w:rsidRPr="0063010B">
              <w:rPr>
                <w:szCs w:val="24"/>
              </w:rPr>
              <w:t>20</w:t>
            </w:r>
          </w:p>
        </w:tc>
      </w:tr>
      <w:tr w:rsidR="001763B1" w:rsidRPr="0063010B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ind w:firstLine="850"/>
              <w:rPr>
                <w:szCs w:val="24"/>
              </w:rPr>
            </w:pPr>
            <w:r w:rsidRPr="0063010B">
              <w:rPr>
                <w:szCs w:val="24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jc w:val="center"/>
              <w:rPr>
                <w:szCs w:val="24"/>
              </w:rPr>
            </w:pPr>
            <w:r w:rsidRPr="0063010B">
              <w:rPr>
                <w:szCs w:val="24"/>
              </w:rPr>
              <w:t>21</w:t>
            </w:r>
          </w:p>
        </w:tc>
      </w:tr>
      <w:tr w:rsidR="001763B1" w:rsidRPr="0063010B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ind w:firstLine="850"/>
              <w:rPr>
                <w:szCs w:val="24"/>
              </w:rPr>
            </w:pPr>
            <w:r w:rsidRPr="0063010B">
              <w:rPr>
                <w:szCs w:val="24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jc w:val="center"/>
              <w:rPr>
                <w:szCs w:val="24"/>
              </w:rPr>
            </w:pPr>
            <w:r w:rsidRPr="0063010B">
              <w:rPr>
                <w:szCs w:val="24"/>
              </w:rPr>
              <w:t>23</w:t>
            </w:r>
          </w:p>
        </w:tc>
      </w:tr>
      <w:tr w:rsidR="001763B1" w:rsidRPr="0063010B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ind w:firstLine="850"/>
              <w:rPr>
                <w:szCs w:val="24"/>
              </w:rPr>
            </w:pPr>
            <w:r w:rsidRPr="0063010B">
              <w:rPr>
                <w:szCs w:val="24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jc w:val="center"/>
              <w:rPr>
                <w:szCs w:val="24"/>
              </w:rPr>
            </w:pPr>
            <w:r w:rsidRPr="0063010B">
              <w:rPr>
                <w:szCs w:val="24"/>
              </w:rPr>
              <w:t>24</w:t>
            </w:r>
          </w:p>
        </w:tc>
      </w:tr>
      <w:tr w:rsidR="001763B1" w:rsidRPr="0063010B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ind w:firstLine="850"/>
              <w:rPr>
                <w:szCs w:val="24"/>
              </w:rPr>
            </w:pPr>
            <w:r w:rsidRPr="0063010B">
              <w:rPr>
                <w:szCs w:val="24"/>
              </w:rPr>
              <w:t>2.11. Модуль «Работа с родителями»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jc w:val="center"/>
              <w:rPr>
                <w:szCs w:val="24"/>
              </w:rPr>
            </w:pPr>
            <w:r w:rsidRPr="0063010B">
              <w:rPr>
                <w:szCs w:val="24"/>
              </w:rPr>
              <w:t>24</w:t>
            </w:r>
          </w:p>
        </w:tc>
      </w:tr>
      <w:tr w:rsidR="001763B1" w:rsidRPr="0063010B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ind w:firstLine="850"/>
              <w:rPr>
                <w:szCs w:val="24"/>
              </w:rPr>
            </w:pPr>
            <w:r w:rsidRPr="0063010B">
              <w:rPr>
                <w:szCs w:val="24"/>
              </w:rPr>
              <w:t>2.12. Модуль «Экскурсии и походы»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jc w:val="center"/>
              <w:rPr>
                <w:szCs w:val="24"/>
              </w:rPr>
            </w:pPr>
            <w:r w:rsidRPr="0063010B">
              <w:rPr>
                <w:szCs w:val="24"/>
              </w:rPr>
              <w:t>25</w:t>
            </w:r>
          </w:p>
        </w:tc>
      </w:tr>
      <w:tr w:rsidR="001763B1" w:rsidRPr="0063010B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ind w:firstLine="850"/>
              <w:rPr>
                <w:szCs w:val="24"/>
              </w:rPr>
            </w:pPr>
            <w:r w:rsidRPr="0063010B">
              <w:rPr>
                <w:szCs w:val="24"/>
              </w:rPr>
              <w:t>2.13. Модуль</w:t>
            </w:r>
            <w:r w:rsidRPr="0063010B">
              <w:rPr>
                <w:szCs w:val="24"/>
              </w:rPr>
              <w:t xml:space="preserve"> «Профориентация»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jc w:val="center"/>
              <w:rPr>
                <w:szCs w:val="24"/>
              </w:rPr>
            </w:pPr>
            <w:r w:rsidRPr="0063010B">
              <w:rPr>
                <w:szCs w:val="24"/>
              </w:rPr>
              <w:t>26</w:t>
            </w:r>
          </w:p>
        </w:tc>
      </w:tr>
      <w:tr w:rsidR="001763B1" w:rsidRPr="0063010B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ind w:firstLine="850"/>
              <w:rPr>
                <w:szCs w:val="24"/>
              </w:rPr>
            </w:pPr>
            <w:r w:rsidRPr="0063010B">
              <w:rPr>
                <w:szCs w:val="24"/>
              </w:rPr>
              <w:t>2.14. Модуль «Детское медиа-пространство»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jc w:val="center"/>
              <w:rPr>
                <w:szCs w:val="24"/>
              </w:rPr>
            </w:pPr>
            <w:r w:rsidRPr="0063010B">
              <w:rPr>
                <w:szCs w:val="24"/>
              </w:rPr>
              <w:t>27</w:t>
            </w:r>
          </w:p>
        </w:tc>
      </w:tr>
      <w:tr w:rsidR="001763B1" w:rsidRPr="0063010B">
        <w:trPr>
          <w:trHeight w:val="276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tabs>
                <w:tab w:val="left" w:pos="851"/>
              </w:tabs>
              <w:ind w:firstLine="850"/>
              <w:rPr>
                <w:szCs w:val="24"/>
              </w:rPr>
            </w:pPr>
            <w:r w:rsidRPr="0063010B">
              <w:rPr>
                <w:szCs w:val="24"/>
              </w:rPr>
              <w:t xml:space="preserve">2.15. Модуль </w:t>
            </w:r>
            <w:r w:rsidRPr="0063010B">
              <w:rPr>
                <w:szCs w:val="24"/>
              </w:rPr>
              <w:t>«Цифровая среда воспитания»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jc w:val="center"/>
              <w:rPr>
                <w:szCs w:val="24"/>
              </w:rPr>
            </w:pPr>
            <w:r w:rsidRPr="0063010B">
              <w:rPr>
                <w:szCs w:val="24"/>
              </w:rPr>
              <w:t>28</w:t>
            </w:r>
          </w:p>
        </w:tc>
      </w:tr>
      <w:tr w:rsidR="001763B1" w:rsidRPr="0063010B">
        <w:trPr>
          <w:trHeight w:val="276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keepNext/>
              <w:keepLines/>
              <w:widowControl w:val="0"/>
              <w:ind w:firstLine="850"/>
              <w:outlineLvl w:val="0"/>
              <w:rPr>
                <w:szCs w:val="24"/>
              </w:rPr>
            </w:pPr>
            <w:r w:rsidRPr="0063010B">
              <w:rPr>
                <w:szCs w:val="24"/>
              </w:rPr>
              <w:t>2.16. Модуль «Социальное партнерство»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jc w:val="center"/>
              <w:rPr>
                <w:szCs w:val="24"/>
              </w:rPr>
            </w:pPr>
            <w:r w:rsidRPr="0063010B">
              <w:rPr>
                <w:szCs w:val="24"/>
              </w:rPr>
              <w:t>28</w:t>
            </w:r>
            <w:bookmarkEnd w:id="2"/>
          </w:p>
        </w:tc>
      </w:tr>
      <w:tr w:rsidR="001763B1" w:rsidRPr="0063010B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outlineLvl w:val="0"/>
              <w:rPr>
                <w:szCs w:val="24"/>
              </w:rPr>
            </w:pPr>
            <w:bookmarkStart w:id="3" w:name="_Hlk100848186"/>
            <w:r w:rsidRPr="0063010B">
              <w:rPr>
                <w:szCs w:val="24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jc w:val="center"/>
              <w:rPr>
                <w:szCs w:val="24"/>
              </w:rPr>
            </w:pPr>
            <w:r w:rsidRPr="0063010B">
              <w:rPr>
                <w:szCs w:val="24"/>
              </w:rPr>
              <w:t>30</w:t>
            </w:r>
          </w:p>
        </w:tc>
      </w:tr>
      <w:tr w:rsidR="001763B1" w:rsidRPr="0063010B">
        <w:trPr>
          <w:trHeight w:val="276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ind w:firstLine="850"/>
              <w:outlineLvl w:val="0"/>
              <w:rPr>
                <w:szCs w:val="24"/>
              </w:rPr>
            </w:pPr>
            <w:r w:rsidRPr="0063010B">
              <w:rPr>
                <w:szCs w:val="24"/>
              </w:rPr>
              <w:t xml:space="preserve">3.1. Особенности организации воспитательной </w:t>
            </w:r>
            <w:r w:rsidRPr="0063010B">
              <w:rPr>
                <w:szCs w:val="24"/>
              </w:rPr>
              <w:t>деятельности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jc w:val="center"/>
              <w:rPr>
                <w:szCs w:val="24"/>
              </w:rPr>
            </w:pPr>
            <w:r w:rsidRPr="0063010B">
              <w:rPr>
                <w:szCs w:val="24"/>
              </w:rPr>
              <w:t>30</w:t>
            </w:r>
          </w:p>
        </w:tc>
      </w:tr>
      <w:tr w:rsidR="001763B1" w:rsidRPr="0063010B">
        <w:trPr>
          <w:trHeight w:val="322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ind w:firstLine="850"/>
              <w:outlineLvl w:val="0"/>
              <w:rPr>
                <w:szCs w:val="24"/>
              </w:rPr>
            </w:pPr>
            <w:r w:rsidRPr="0063010B">
              <w:rPr>
                <w:szCs w:val="24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jc w:val="center"/>
              <w:rPr>
                <w:szCs w:val="24"/>
              </w:rPr>
            </w:pPr>
            <w:r w:rsidRPr="0063010B">
              <w:rPr>
                <w:szCs w:val="24"/>
              </w:rPr>
              <w:t>32</w:t>
            </w:r>
          </w:p>
        </w:tc>
      </w:tr>
      <w:tr w:rsidR="001763B1" w:rsidRPr="0063010B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rPr>
                <w:szCs w:val="24"/>
              </w:rPr>
            </w:pPr>
            <w:r w:rsidRPr="0063010B">
              <w:rPr>
                <w:szCs w:val="24"/>
              </w:rPr>
              <w:t xml:space="preserve">Приложения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jc w:val="center"/>
              <w:rPr>
                <w:szCs w:val="24"/>
              </w:rPr>
            </w:pPr>
            <w:r w:rsidRPr="0063010B">
              <w:rPr>
                <w:szCs w:val="24"/>
              </w:rPr>
              <w:t>34</w:t>
            </w:r>
            <w:bookmarkEnd w:id="3"/>
          </w:p>
        </w:tc>
      </w:tr>
    </w:tbl>
    <w:p w:rsidR="001763B1" w:rsidRPr="0063010B" w:rsidRDefault="00D50B51" w:rsidP="0063010B">
      <w:pPr>
        <w:tabs>
          <w:tab w:val="left" w:pos="6942"/>
        </w:tabs>
        <w:ind w:right="57"/>
        <w:jc w:val="center"/>
        <w:rPr>
          <w:b/>
          <w:szCs w:val="24"/>
        </w:rPr>
      </w:pPr>
      <w:r w:rsidRPr="0063010B">
        <w:rPr>
          <w:szCs w:val="24"/>
        </w:rPr>
        <w:br w:type="page"/>
      </w:r>
    </w:p>
    <w:p w:rsidR="001763B1" w:rsidRPr="0063010B" w:rsidRDefault="00D50B51" w:rsidP="0063010B">
      <w:pPr>
        <w:tabs>
          <w:tab w:val="left" w:pos="851"/>
        </w:tabs>
        <w:jc w:val="center"/>
        <w:rPr>
          <w:b/>
          <w:szCs w:val="24"/>
        </w:rPr>
      </w:pPr>
      <w:r w:rsidRPr="0063010B">
        <w:rPr>
          <w:b/>
          <w:szCs w:val="24"/>
        </w:rPr>
        <w:lastRenderedPageBreak/>
        <w:t>ПОЯСНИТЕЛЬНАЯ ЗАПИСКА</w:t>
      </w:r>
    </w:p>
    <w:p w:rsidR="001763B1" w:rsidRPr="0063010B" w:rsidRDefault="00D50B51" w:rsidP="0063010B">
      <w:pPr>
        <w:ind w:firstLine="850"/>
        <w:jc w:val="both"/>
        <w:rPr>
          <w:szCs w:val="24"/>
        </w:rPr>
      </w:pPr>
      <w:r w:rsidRPr="0063010B">
        <w:rPr>
          <w:szCs w:val="24"/>
        </w:rPr>
        <w:t xml:space="preserve">Примерная рабочая программа воспитания для организаций отдыха детей и их оздоровления (далее – Программа воспитания, Программа) подготовлена ФГБОУ «Всероссийский детский центр «Смена» на основе </w:t>
      </w:r>
      <w:r w:rsidRPr="0063010B">
        <w:rPr>
          <w:szCs w:val="24"/>
        </w:rPr>
        <w:t>Примерной рабочей программы воспитания для общеобразовательных</w:t>
      </w:r>
      <w:r w:rsidRPr="0063010B">
        <w:rPr>
          <w:szCs w:val="24"/>
        </w:rPr>
        <w:t xml:space="preserve"> организаций</w:t>
      </w:r>
      <w:r w:rsidRPr="0063010B">
        <w:rPr>
          <w:szCs w:val="24"/>
        </w:rPr>
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1763B1" w:rsidRPr="0063010B" w:rsidRDefault="00D50B51" w:rsidP="0063010B">
      <w:pPr>
        <w:ind w:firstLine="850"/>
        <w:jc w:val="both"/>
        <w:rPr>
          <w:szCs w:val="24"/>
        </w:rPr>
      </w:pPr>
      <w:r w:rsidRPr="0063010B">
        <w:rPr>
          <w:szCs w:val="24"/>
        </w:rPr>
        <w:t>- Конституцией Российской Федерации (п</w:t>
      </w:r>
      <w:r w:rsidRPr="0063010B">
        <w:rPr>
          <w:szCs w:val="24"/>
        </w:rPr>
        <w:t>ринята всенародным голосованием 12.12.1993, с изменениями, одобренными в ходе общероссийского голосования 01.07.2020).</w:t>
      </w:r>
    </w:p>
    <w:p w:rsidR="001763B1" w:rsidRPr="0063010B" w:rsidRDefault="00D50B51" w:rsidP="0063010B">
      <w:pPr>
        <w:tabs>
          <w:tab w:val="left" w:pos="851"/>
        </w:tabs>
        <w:ind w:firstLine="850"/>
        <w:jc w:val="both"/>
        <w:rPr>
          <w:szCs w:val="24"/>
        </w:rPr>
      </w:pPr>
      <w:r w:rsidRPr="0063010B">
        <w:rPr>
          <w:szCs w:val="24"/>
        </w:rPr>
        <w:t>- Конвенцией о правах ребенка (одобрена Генеральной Ассамблеей ООН 20.11.1989, вступила в силу для СССР 15.09.1990).</w:t>
      </w:r>
    </w:p>
    <w:p w:rsidR="001763B1" w:rsidRPr="0063010B" w:rsidRDefault="00D50B51" w:rsidP="0063010B">
      <w:pPr>
        <w:tabs>
          <w:tab w:val="left" w:pos="851"/>
        </w:tabs>
        <w:ind w:firstLine="850"/>
        <w:jc w:val="both"/>
        <w:rPr>
          <w:szCs w:val="24"/>
        </w:rPr>
      </w:pPr>
      <w:r w:rsidRPr="0063010B">
        <w:rPr>
          <w:szCs w:val="24"/>
        </w:rPr>
        <w:t>- Федеральным законо</w:t>
      </w:r>
      <w:r w:rsidRPr="0063010B">
        <w:rPr>
          <w:szCs w:val="24"/>
        </w:rPr>
        <w:t>м от 29.12.2012 № 273-ФЗ «Об образовании в Российской Федерации».</w:t>
      </w:r>
    </w:p>
    <w:p w:rsidR="001763B1" w:rsidRPr="0063010B" w:rsidRDefault="00D50B51" w:rsidP="0063010B">
      <w:pPr>
        <w:tabs>
          <w:tab w:val="left" w:pos="851"/>
        </w:tabs>
        <w:ind w:firstLine="850"/>
        <w:jc w:val="both"/>
        <w:rPr>
          <w:szCs w:val="24"/>
        </w:rPr>
      </w:pPr>
      <w:r w:rsidRPr="0063010B">
        <w:rPr>
          <w:szCs w:val="24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1763B1" w:rsidRPr="0063010B" w:rsidRDefault="00D50B51" w:rsidP="0063010B">
      <w:pPr>
        <w:tabs>
          <w:tab w:val="left" w:pos="851"/>
        </w:tabs>
        <w:ind w:firstLine="850"/>
        <w:jc w:val="both"/>
        <w:rPr>
          <w:szCs w:val="24"/>
        </w:rPr>
      </w:pPr>
      <w:r w:rsidRPr="0063010B">
        <w:rPr>
          <w:szCs w:val="24"/>
        </w:rPr>
        <w:t>- Федеральным законом от 2</w:t>
      </w:r>
      <w:r w:rsidRPr="0063010B">
        <w:rPr>
          <w:szCs w:val="24"/>
        </w:rPr>
        <w:t>4.07.1998 № 124-ФЗ «Об основных гарантиях прав ребенка в Российской Федерации».</w:t>
      </w:r>
    </w:p>
    <w:p w:rsidR="001763B1" w:rsidRPr="0063010B" w:rsidRDefault="00D50B51" w:rsidP="0063010B">
      <w:pPr>
        <w:tabs>
          <w:tab w:val="left" w:pos="851"/>
        </w:tabs>
        <w:ind w:firstLine="850"/>
        <w:jc w:val="both"/>
        <w:rPr>
          <w:szCs w:val="24"/>
        </w:rPr>
      </w:pPr>
      <w:r w:rsidRPr="0063010B">
        <w:rPr>
          <w:szCs w:val="24"/>
        </w:rPr>
        <w:t>- Федеральным законом от 30.12.2020 № 489-ФЗ «О молодежной политике в Российской Федерации».</w:t>
      </w:r>
    </w:p>
    <w:p w:rsidR="001763B1" w:rsidRPr="0063010B" w:rsidRDefault="00D50B51" w:rsidP="0063010B">
      <w:pPr>
        <w:tabs>
          <w:tab w:val="left" w:pos="851"/>
        </w:tabs>
        <w:ind w:firstLine="850"/>
        <w:jc w:val="both"/>
        <w:rPr>
          <w:szCs w:val="24"/>
        </w:rPr>
      </w:pPr>
      <w:r w:rsidRPr="0063010B">
        <w:rPr>
          <w:szCs w:val="24"/>
        </w:rPr>
        <w:t xml:space="preserve">- Приказы №№286,287 Министерства просвещения Российской Федерации об утверждении </w:t>
      </w:r>
      <w:r w:rsidRPr="0063010B">
        <w:rPr>
          <w:szCs w:val="24"/>
        </w:rPr>
        <w:t>ФГОС начального общего образования и ФГОС основного общего образования от 31 мая 2021 года.</w:t>
      </w:r>
    </w:p>
    <w:p w:rsidR="001763B1" w:rsidRPr="0063010B" w:rsidRDefault="00D50B51" w:rsidP="0063010B">
      <w:pPr>
        <w:tabs>
          <w:tab w:val="left" w:pos="851"/>
        </w:tabs>
        <w:ind w:firstLine="850"/>
        <w:jc w:val="both"/>
        <w:rPr>
          <w:szCs w:val="24"/>
        </w:rPr>
      </w:pPr>
      <w:r w:rsidRPr="0063010B">
        <w:rPr>
          <w:szCs w:val="24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1763B1" w:rsidRPr="0063010B" w:rsidRDefault="00D50B51" w:rsidP="0063010B">
      <w:pPr>
        <w:tabs>
          <w:tab w:val="left" w:pos="851"/>
        </w:tabs>
        <w:ind w:firstLine="850"/>
        <w:jc w:val="both"/>
        <w:rPr>
          <w:szCs w:val="24"/>
        </w:rPr>
      </w:pPr>
      <w:r w:rsidRPr="0063010B">
        <w:rPr>
          <w:szCs w:val="24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1763B1" w:rsidRPr="0063010B" w:rsidRDefault="00D50B51" w:rsidP="0063010B">
      <w:pPr>
        <w:tabs>
          <w:tab w:val="left" w:pos="851"/>
        </w:tabs>
        <w:ind w:firstLine="850"/>
        <w:jc w:val="both"/>
        <w:rPr>
          <w:szCs w:val="24"/>
        </w:rPr>
      </w:pPr>
      <w:r w:rsidRPr="0063010B">
        <w:rPr>
          <w:szCs w:val="24"/>
        </w:rPr>
        <w:t>- Планом основных мероприятий, проводимых в рамках Десятилетия детства, на период до 2027 года (утвержден распоряжени</w:t>
      </w:r>
      <w:r w:rsidRPr="0063010B">
        <w:rPr>
          <w:szCs w:val="24"/>
        </w:rPr>
        <w:t>ем Правительства Российской Федерации от 23.01.2021 № 122-р).</w:t>
      </w:r>
    </w:p>
    <w:p w:rsidR="001763B1" w:rsidRPr="0063010B" w:rsidRDefault="00D50B51" w:rsidP="0063010B">
      <w:pPr>
        <w:tabs>
          <w:tab w:val="left" w:pos="851"/>
        </w:tabs>
        <w:ind w:firstLine="850"/>
        <w:jc w:val="both"/>
        <w:rPr>
          <w:szCs w:val="24"/>
        </w:rPr>
      </w:pPr>
      <w:r w:rsidRPr="0063010B">
        <w:rPr>
          <w:szCs w:val="24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1763B1" w:rsidRPr="0063010B" w:rsidRDefault="00D50B51" w:rsidP="0063010B">
      <w:pPr>
        <w:tabs>
          <w:tab w:val="left" w:pos="851"/>
        </w:tabs>
        <w:ind w:firstLine="850"/>
        <w:jc w:val="both"/>
        <w:rPr>
          <w:szCs w:val="24"/>
        </w:rPr>
      </w:pPr>
      <w:r w:rsidRPr="0063010B">
        <w:rPr>
          <w:szCs w:val="24"/>
        </w:rPr>
        <w:t>- Федеральным проектом «Успех каждо</w:t>
      </w:r>
      <w:r w:rsidRPr="0063010B">
        <w:rPr>
          <w:szCs w:val="24"/>
        </w:rPr>
        <w:t>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1763B1" w:rsidRPr="0063010B" w:rsidRDefault="00D50B51" w:rsidP="0063010B">
      <w:pPr>
        <w:tabs>
          <w:tab w:val="left" w:pos="851"/>
        </w:tabs>
        <w:ind w:firstLine="850"/>
        <w:jc w:val="both"/>
        <w:rPr>
          <w:szCs w:val="24"/>
        </w:rPr>
      </w:pPr>
      <w:r w:rsidRPr="0063010B">
        <w:rPr>
          <w:color w:val="22272F"/>
          <w:szCs w:val="24"/>
        </w:rPr>
        <w:t>Согласно Федеральному закону от 24 июля 1998 г. № 124-ФЗ «Об основных гарантиях прав ребенка в Российской Федера</w:t>
      </w:r>
      <w:r w:rsidRPr="0063010B">
        <w:rPr>
          <w:color w:val="22272F"/>
          <w:szCs w:val="24"/>
        </w:rPr>
        <w:t>ции» (с изменениями и дополнениями) к</w:t>
      </w:r>
      <w:r w:rsidRPr="0063010B">
        <w:rPr>
          <w:szCs w:val="24"/>
        </w:rPr>
        <w:t xml:space="preserve"> </w:t>
      </w:r>
      <w:r w:rsidRPr="0063010B">
        <w:rPr>
          <w:b/>
          <w:szCs w:val="24"/>
          <w:highlight w:val="white"/>
        </w:rPr>
        <w:t>организациям отдыха детей и их оздоровления</w:t>
      </w:r>
      <w:r w:rsidRPr="0063010B">
        <w:rPr>
          <w:szCs w:val="24"/>
          <w:highlight w:val="white"/>
        </w:rPr>
        <w:t xml:space="preserve"> (далее</w:t>
      </w:r>
      <w:r w:rsidRPr="0063010B">
        <w:rPr>
          <w:szCs w:val="24"/>
        </w:rPr>
        <w:t xml:space="preserve"> – детский лагерь) </w:t>
      </w:r>
      <w:r w:rsidRPr="0063010B">
        <w:rPr>
          <w:szCs w:val="24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</w:t>
      </w:r>
      <w:r w:rsidRPr="0063010B">
        <w:rPr>
          <w:szCs w:val="24"/>
          <w:highlight w:val="white"/>
        </w:rPr>
        <w:t>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</w:t>
      </w:r>
      <w:r w:rsidRPr="0063010B">
        <w:rPr>
          <w:szCs w:val="24"/>
          <w:highlight w:val="white"/>
        </w:rPr>
        <w:t xml:space="preserve">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</w:t>
      </w:r>
      <w:r w:rsidRPr="0063010B">
        <w:rPr>
          <w:szCs w:val="24"/>
          <w:highlight w:val="white"/>
        </w:rPr>
        <w:t>тематической направленности.</w:t>
      </w:r>
    </w:p>
    <w:p w:rsidR="001763B1" w:rsidRPr="0063010B" w:rsidRDefault="00D50B51" w:rsidP="0063010B">
      <w:pPr>
        <w:tabs>
          <w:tab w:val="left" w:pos="851"/>
        </w:tabs>
        <w:ind w:firstLine="850"/>
        <w:jc w:val="both"/>
        <w:rPr>
          <w:rStyle w:val="aff7"/>
          <w:szCs w:val="24"/>
        </w:rPr>
      </w:pPr>
      <w:r w:rsidRPr="0063010B">
        <w:rPr>
          <w:i/>
          <w:szCs w:val="24"/>
        </w:rPr>
        <w:t>Примерная программа предназначена для использования в качестве основы при разработке в детском лагере рабочей программы воспитания.</w:t>
      </w:r>
      <w:r w:rsidRPr="0063010B">
        <w:rPr>
          <w:rStyle w:val="aff7"/>
          <w:szCs w:val="24"/>
        </w:rPr>
        <w:footnoteReference w:id="1"/>
      </w:r>
    </w:p>
    <w:p w:rsidR="001763B1" w:rsidRPr="0063010B" w:rsidRDefault="00D50B51" w:rsidP="0063010B">
      <w:pPr>
        <w:tabs>
          <w:tab w:val="left" w:pos="851"/>
        </w:tabs>
        <w:ind w:firstLine="850"/>
        <w:jc w:val="both"/>
        <w:rPr>
          <w:szCs w:val="24"/>
        </w:rPr>
      </w:pPr>
      <w:r w:rsidRPr="0063010B">
        <w:rPr>
          <w:szCs w:val="24"/>
        </w:rPr>
        <w:t>Программа является методическим документом, определяющим комплекс основных характеристик воспи</w:t>
      </w:r>
      <w:r w:rsidRPr="0063010B">
        <w:rPr>
          <w:szCs w:val="24"/>
        </w:rPr>
        <w:t>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1763B1" w:rsidRPr="0063010B" w:rsidRDefault="00D50B51" w:rsidP="0063010B">
      <w:pPr>
        <w:tabs>
          <w:tab w:val="left" w:pos="851"/>
        </w:tabs>
        <w:ind w:firstLine="850"/>
        <w:jc w:val="both"/>
        <w:rPr>
          <w:szCs w:val="24"/>
        </w:rPr>
      </w:pPr>
      <w:r w:rsidRPr="0063010B">
        <w:rPr>
          <w:szCs w:val="24"/>
        </w:rPr>
        <w:t>Программа создана с целью организации непрерывного воспитательного процесса, основывается на единстве и преемственности</w:t>
      </w:r>
      <w:r w:rsidRPr="0063010B">
        <w:rPr>
          <w:szCs w:val="24"/>
        </w:rPr>
        <w:t xml:space="preserve">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1763B1" w:rsidRPr="0063010B" w:rsidRDefault="00D50B51" w:rsidP="0063010B">
      <w:pPr>
        <w:tabs>
          <w:tab w:val="left" w:pos="851"/>
        </w:tabs>
        <w:ind w:firstLine="850"/>
        <w:jc w:val="both"/>
        <w:rPr>
          <w:szCs w:val="24"/>
        </w:rPr>
      </w:pPr>
      <w:r w:rsidRPr="0063010B">
        <w:rPr>
          <w:szCs w:val="24"/>
        </w:rPr>
        <w:t>Программа предусматривает приобщение обучающихся к российским традицион</w:t>
      </w:r>
      <w:r w:rsidRPr="0063010B">
        <w:rPr>
          <w:szCs w:val="24"/>
        </w:rPr>
        <w:t>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1763B1" w:rsidRPr="0063010B" w:rsidRDefault="00D50B51" w:rsidP="0063010B">
      <w:pPr>
        <w:tabs>
          <w:tab w:val="left" w:pos="851"/>
        </w:tabs>
        <w:ind w:firstLine="850"/>
        <w:jc w:val="both"/>
        <w:rPr>
          <w:szCs w:val="24"/>
        </w:rPr>
      </w:pPr>
      <w:r w:rsidRPr="0063010B">
        <w:rPr>
          <w:szCs w:val="24"/>
        </w:rPr>
        <w:lastRenderedPageBreak/>
        <w:t xml:space="preserve">Ценности </w:t>
      </w:r>
      <w:r w:rsidRPr="0063010B">
        <w:rPr>
          <w:b/>
          <w:szCs w:val="24"/>
        </w:rPr>
        <w:t>Родины и природы</w:t>
      </w:r>
      <w:r w:rsidRPr="0063010B">
        <w:rPr>
          <w:szCs w:val="24"/>
        </w:rPr>
        <w:t xml:space="preserve"> лежат в основе патриотического направления воспитания.</w:t>
      </w:r>
    </w:p>
    <w:p w:rsidR="001763B1" w:rsidRPr="0063010B" w:rsidRDefault="00D50B51" w:rsidP="0063010B">
      <w:pPr>
        <w:tabs>
          <w:tab w:val="left" w:pos="851"/>
        </w:tabs>
        <w:ind w:firstLine="850"/>
        <w:jc w:val="both"/>
        <w:rPr>
          <w:szCs w:val="24"/>
        </w:rPr>
      </w:pPr>
      <w:r w:rsidRPr="0063010B">
        <w:rPr>
          <w:szCs w:val="24"/>
        </w:rPr>
        <w:t xml:space="preserve">Ценности </w:t>
      </w:r>
      <w:r w:rsidRPr="0063010B">
        <w:rPr>
          <w:b/>
          <w:szCs w:val="24"/>
        </w:rPr>
        <w:t>человека, дружбы, семьи</w:t>
      </w:r>
      <w:r w:rsidRPr="0063010B">
        <w:rPr>
          <w:szCs w:val="24"/>
        </w:rPr>
        <w:t>, сотрудничеств</w:t>
      </w:r>
      <w:r w:rsidRPr="0063010B">
        <w:rPr>
          <w:szCs w:val="24"/>
        </w:rPr>
        <w:t>а лежат в основе духовно-нравственного и социального направлений воспитания.</w:t>
      </w:r>
    </w:p>
    <w:p w:rsidR="001763B1" w:rsidRPr="0063010B" w:rsidRDefault="00D50B51" w:rsidP="0063010B">
      <w:pPr>
        <w:tabs>
          <w:tab w:val="left" w:pos="851"/>
        </w:tabs>
        <w:ind w:firstLine="850"/>
        <w:jc w:val="both"/>
        <w:rPr>
          <w:szCs w:val="24"/>
        </w:rPr>
      </w:pPr>
      <w:r w:rsidRPr="0063010B">
        <w:rPr>
          <w:szCs w:val="24"/>
        </w:rPr>
        <w:t xml:space="preserve">Ценность </w:t>
      </w:r>
      <w:r w:rsidRPr="0063010B">
        <w:rPr>
          <w:b/>
          <w:szCs w:val="24"/>
        </w:rPr>
        <w:t>знания</w:t>
      </w:r>
      <w:r w:rsidRPr="0063010B">
        <w:rPr>
          <w:szCs w:val="24"/>
        </w:rPr>
        <w:t xml:space="preserve"> лежит в основе познавательного направления воспитания.</w:t>
      </w:r>
    </w:p>
    <w:p w:rsidR="001763B1" w:rsidRPr="0063010B" w:rsidRDefault="00D50B51" w:rsidP="0063010B">
      <w:pPr>
        <w:tabs>
          <w:tab w:val="left" w:pos="851"/>
        </w:tabs>
        <w:ind w:firstLine="850"/>
        <w:jc w:val="both"/>
        <w:rPr>
          <w:szCs w:val="24"/>
        </w:rPr>
      </w:pPr>
      <w:r w:rsidRPr="0063010B">
        <w:rPr>
          <w:szCs w:val="24"/>
        </w:rPr>
        <w:t xml:space="preserve">Ценность </w:t>
      </w:r>
      <w:r w:rsidRPr="0063010B">
        <w:rPr>
          <w:b/>
          <w:szCs w:val="24"/>
        </w:rPr>
        <w:t>здоровья</w:t>
      </w:r>
      <w:r w:rsidRPr="0063010B">
        <w:rPr>
          <w:szCs w:val="24"/>
        </w:rPr>
        <w:t xml:space="preserve"> лежит в основе направления физического воспитания.</w:t>
      </w:r>
    </w:p>
    <w:p w:rsidR="001763B1" w:rsidRPr="0063010B" w:rsidRDefault="00D50B51" w:rsidP="0063010B">
      <w:pPr>
        <w:tabs>
          <w:tab w:val="left" w:pos="851"/>
        </w:tabs>
        <w:ind w:firstLine="850"/>
        <w:jc w:val="both"/>
        <w:rPr>
          <w:szCs w:val="24"/>
        </w:rPr>
      </w:pPr>
      <w:r w:rsidRPr="0063010B">
        <w:rPr>
          <w:szCs w:val="24"/>
        </w:rPr>
        <w:t xml:space="preserve">Ценность </w:t>
      </w:r>
      <w:r w:rsidRPr="0063010B">
        <w:rPr>
          <w:b/>
          <w:szCs w:val="24"/>
        </w:rPr>
        <w:t>труда</w:t>
      </w:r>
      <w:r w:rsidRPr="0063010B">
        <w:rPr>
          <w:szCs w:val="24"/>
        </w:rPr>
        <w:t xml:space="preserve"> лежит в основе трудового</w:t>
      </w:r>
      <w:r w:rsidRPr="0063010B">
        <w:rPr>
          <w:szCs w:val="24"/>
        </w:rPr>
        <w:t xml:space="preserve"> направления воспитания.</w:t>
      </w:r>
    </w:p>
    <w:p w:rsidR="001763B1" w:rsidRPr="0063010B" w:rsidRDefault="00D50B51" w:rsidP="0063010B">
      <w:pPr>
        <w:tabs>
          <w:tab w:val="left" w:pos="851"/>
        </w:tabs>
        <w:ind w:firstLine="850"/>
        <w:jc w:val="both"/>
        <w:rPr>
          <w:szCs w:val="24"/>
        </w:rPr>
      </w:pPr>
      <w:r w:rsidRPr="0063010B">
        <w:rPr>
          <w:szCs w:val="24"/>
        </w:rPr>
        <w:t xml:space="preserve">Ценности </w:t>
      </w:r>
      <w:r w:rsidRPr="0063010B">
        <w:rPr>
          <w:b/>
          <w:szCs w:val="24"/>
        </w:rPr>
        <w:t>культуры и красоты</w:t>
      </w:r>
      <w:r w:rsidRPr="0063010B">
        <w:rPr>
          <w:szCs w:val="24"/>
        </w:rPr>
        <w:t xml:space="preserve"> лежат в основе эстетического направления воспитания.</w:t>
      </w:r>
    </w:p>
    <w:p w:rsidR="001763B1" w:rsidRPr="0063010B" w:rsidRDefault="00D50B51" w:rsidP="0063010B">
      <w:pPr>
        <w:tabs>
          <w:tab w:val="left" w:pos="851"/>
        </w:tabs>
        <w:ind w:firstLine="850"/>
        <w:jc w:val="both"/>
        <w:rPr>
          <w:szCs w:val="24"/>
        </w:rPr>
      </w:pPr>
      <w:r w:rsidRPr="0063010B">
        <w:rPr>
          <w:szCs w:val="24"/>
        </w:rPr>
        <w:t>Программа включает три раздела: целевой; содержательный; организационный.</w:t>
      </w:r>
    </w:p>
    <w:p w:rsidR="001763B1" w:rsidRPr="0063010B" w:rsidRDefault="00D50B51" w:rsidP="0063010B">
      <w:pPr>
        <w:tabs>
          <w:tab w:val="left" w:pos="851"/>
        </w:tabs>
        <w:ind w:firstLine="850"/>
        <w:jc w:val="both"/>
        <w:rPr>
          <w:szCs w:val="24"/>
        </w:rPr>
      </w:pPr>
      <w:r w:rsidRPr="0063010B">
        <w:rPr>
          <w:szCs w:val="24"/>
        </w:rPr>
        <w:t>Приложение: примерный календарный план воспитательной работы.</w:t>
      </w:r>
    </w:p>
    <w:p w:rsidR="001763B1" w:rsidRPr="0063010B" w:rsidRDefault="00D50B51" w:rsidP="0063010B">
      <w:pPr>
        <w:tabs>
          <w:tab w:val="left" w:pos="851"/>
        </w:tabs>
        <w:ind w:firstLine="850"/>
        <w:jc w:val="both"/>
        <w:rPr>
          <w:i/>
          <w:szCs w:val="24"/>
        </w:rPr>
      </w:pPr>
      <w:r w:rsidRPr="0063010B">
        <w:rPr>
          <w:i/>
          <w:szCs w:val="24"/>
        </w:rPr>
        <w:t>При разработке</w:t>
      </w:r>
      <w:r w:rsidRPr="0063010B">
        <w:rPr>
          <w:i/>
          <w:szCs w:val="24"/>
        </w:rPr>
        <w:t xml:space="preserve"> или обновлении рабочей программы воспитания в детском лагере содержание всех разделов, за исключением нормативных положений, может изменяться в соответствии с особенностями детского лагеря. Рабочая программа воспитания, разработанная детским лагерем самос</w:t>
      </w:r>
      <w:r w:rsidRPr="0063010B">
        <w:rPr>
          <w:i/>
          <w:szCs w:val="24"/>
        </w:rPr>
        <w:t xml:space="preserve">тоятельно, должна быть направлена на организацию системы воспитательной работы в детском лагере </w:t>
      </w:r>
      <w:r w:rsidRPr="0063010B">
        <w:rPr>
          <w:i/>
          <w:szCs w:val="24"/>
        </w:rPr>
        <w:t xml:space="preserve">для создания </w:t>
      </w:r>
      <w:r w:rsidRPr="0063010B">
        <w:rPr>
          <w:i/>
          <w:szCs w:val="24"/>
        </w:rPr>
        <w:t>единой воспитательной среды с учетом сложившихся традиций.</w:t>
      </w:r>
    </w:p>
    <w:p w:rsidR="001763B1" w:rsidRPr="0063010B" w:rsidRDefault="001763B1" w:rsidP="0063010B">
      <w:pPr>
        <w:tabs>
          <w:tab w:val="left" w:pos="851"/>
        </w:tabs>
        <w:rPr>
          <w:szCs w:val="24"/>
        </w:rPr>
      </w:pPr>
    </w:p>
    <w:p w:rsidR="001763B1" w:rsidRPr="0063010B" w:rsidRDefault="00D50B51" w:rsidP="0063010B">
      <w:pPr>
        <w:rPr>
          <w:b/>
          <w:szCs w:val="24"/>
        </w:rPr>
      </w:pPr>
      <w:r w:rsidRPr="0063010B">
        <w:rPr>
          <w:b/>
          <w:szCs w:val="24"/>
        </w:rPr>
        <w:br w:type="page"/>
      </w:r>
    </w:p>
    <w:p w:rsidR="001763B1" w:rsidRPr="0063010B" w:rsidRDefault="00D50B51" w:rsidP="0063010B">
      <w:pPr>
        <w:jc w:val="center"/>
        <w:rPr>
          <w:b/>
          <w:szCs w:val="24"/>
        </w:rPr>
      </w:pPr>
      <w:r w:rsidRPr="0063010B">
        <w:rPr>
          <w:b/>
          <w:szCs w:val="24"/>
        </w:rPr>
        <w:lastRenderedPageBreak/>
        <w:t>Раздел I. ЦЕННОСТНО-ЦЕЛЕВЫЕ ОСНОВЫ ВОСПИТАНИЯ</w:t>
      </w:r>
    </w:p>
    <w:p w:rsidR="001763B1" w:rsidRPr="0063010B" w:rsidRDefault="001763B1" w:rsidP="0063010B">
      <w:pPr>
        <w:rPr>
          <w:b/>
          <w:szCs w:val="24"/>
        </w:rPr>
      </w:pPr>
    </w:p>
    <w:p w:rsidR="001763B1" w:rsidRPr="0063010B" w:rsidRDefault="00D50B51" w:rsidP="0063010B">
      <w:pPr>
        <w:ind w:firstLine="850"/>
        <w:jc w:val="both"/>
        <w:rPr>
          <w:szCs w:val="24"/>
        </w:rPr>
      </w:pPr>
      <w:r w:rsidRPr="0063010B">
        <w:rPr>
          <w:szCs w:val="24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1763B1" w:rsidRPr="0063010B" w:rsidRDefault="00D50B51" w:rsidP="0063010B">
      <w:pPr>
        <w:ind w:firstLine="709"/>
        <w:jc w:val="both"/>
        <w:rPr>
          <w:szCs w:val="24"/>
        </w:rPr>
      </w:pPr>
      <w:r w:rsidRPr="0063010B">
        <w:rPr>
          <w:szCs w:val="24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</w:t>
      </w:r>
      <w:r w:rsidRPr="0063010B">
        <w:rPr>
          <w:szCs w:val="24"/>
        </w:rPr>
        <w:t xml:space="preserve">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63010B">
        <w:rPr>
          <w:szCs w:val="24"/>
        </w:rPr>
        <w:br/>
        <w:t xml:space="preserve">и потребностями родителей (законных представителей) несовершеннолетних детей. </w:t>
      </w:r>
    </w:p>
    <w:p w:rsidR="001763B1" w:rsidRPr="0063010B" w:rsidRDefault="00D50B51" w:rsidP="0063010B">
      <w:pPr>
        <w:ind w:firstLine="709"/>
        <w:jc w:val="both"/>
        <w:rPr>
          <w:szCs w:val="24"/>
        </w:rPr>
      </w:pPr>
      <w:r w:rsidRPr="0063010B">
        <w:rPr>
          <w:szCs w:val="24"/>
        </w:rPr>
        <w:t>Воспитательная деятельность в детском лаге</w:t>
      </w:r>
      <w:r w:rsidRPr="0063010B">
        <w:rPr>
          <w:szCs w:val="24"/>
        </w:rPr>
        <w:t>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</w:t>
      </w:r>
      <w:r w:rsidRPr="0063010B">
        <w:rPr>
          <w:szCs w:val="24"/>
        </w:rPr>
        <w:t>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</w:t>
      </w:r>
      <w:r w:rsidRPr="0063010B">
        <w:rPr>
          <w:szCs w:val="24"/>
        </w:rPr>
        <w:t>ы.</w:t>
      </w:r>
    </w:p>
    <w:p w:rsidR="001763B1" w:rsidRPr="0063010B" w:rsidRDefault="001763B1" w:rsidP="0063010B">
      <w:pPr>
        <w:ind w:firstLine="709"/>
        <w:rPr>
          <w:szCs w:val="24"/>
        </w:rPr>
      </w:pPr>
    </w:p>
    <w:p w:rsidR="001763B1" w:rsidRPr="0063010B" w:rsidRDefault="00D50B51" w:rsidP="0063010B">
      <w:pPr>
        <w:jc w:val="center"/>
        <w:rPr>
          <w:szCs w:val="24"/>
        </w:rPr>
      </w:pPr>
      <w:r w:rsidRPr="0063010B">
        <w:rPr>
          <w:b/>
          <w:szCs w:val="24"/>
        </w:rPr>
        <w:t>1.1. Цель и задачи воспитания</w:t>
      </w:r>
    </w:p>
    <w:p w:rsidR="001763B1" w:rsidRPr="0063010B" w:rsidRDefault="00D50B51" w:rsidP="0063010B">
      <w:pPr>
        <w:ind w:firstLine="709"/>
        <w:jc w:val="both"/>
        <w:rPr>
          <w:szCs w:val="24"/>
        </w:rPr>
      </w:pPr>
      <w:r w:rsidRPr="0063010B">
        <w:rPr>
          <w:szCs w:val="24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</w:t>
      </w:r>
      <w:r w:rsidRPr="0063010B">
        <w:rPr>
          <w:szCs w:val="24"/>
        </w:rPr>
        <w:t xml:space="preserve">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63010B">
        <w:rPr>
          <w:b/>
          <w:szCs w:val="24"/>
        </w:rPr>
        <w:t>цель воспитания</w:t>
      </w:r>
      <w:r w:rsidRPr="0063010B">
        <w:rPr>
          <w:szCs w:val="24"/>
        </w:rPr>
        <w:t>: создание условий для личностного р</w:t>
      </w:r>
      <w:r w:rsidRPr="0063010B">
        <w:rPr>
          <w:szCs w:val="24"/>
        </w:rPr>
        <w:t>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</w:t>
      </w:r>
      <w:r w:rsidRPr="0063010B">
        <w:rPr>
          <w:szCs w:val="24"/>
        </w:rPr>
        <w:t>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</w:t>
      </w:r>
      <w:r w:rsidRPr="0063010B">
        <w:rPr>
          <w:szCs w:val="24"/>
        </w:rPr>
        <w:t>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1763B1" w:rsidRPr="0063010B" w:rsidRDefault="00D50B51" w:rsidP="0063010B">
      <w:pPr>
        <w:pStyle w:val="ParaAttribute16"/>
        <w:ind w:left="0" w:firstLine="851"/>
        <w:rPr>
          <w:rStyle w:val="CharAttribute4840"/>
          <w:i w:val="0"/>
          <w:sz w:val="24"/>
          <w:szCs w:val="24"/>
        </w:rPr>
      </w:pPr>
      <w:r w:rsidRPr="0063010B">
        <w:rPr>
          <w:szCs w:val="24"/>
        </w:rPr>
        <w:t>Задачи воспитания определены</w:t>
      </w:r>
      <w:r w:rsidRPr="0063010B">
        <w:rPr>
          <w:rStyle w:val="CharAttribute4840"/>
          <w:i w:val="0"/>
          <w:sz w:val="24"/>
          <w:szCs w:val="24"/>
        </w:rPr>
        <w:t xml:space="preserve"> с учетом интеллектуально-когнитивной, эмоционально-оценочной, деятель</w:t>
      </w:r>
      <w:r w:rsidRPr="0063010B">
        <w:rPr>
          <w:rStyle w:val="CharAttribute4840"/>
          <w:i w:val="0"/>
          <w:sz w:val="24"/>
          <w:szCs w:val="24"/>
        </w:rPr>
        <w:t>ностно-практической составляющих развития личности;</w:t>
      </w:r>
    </w:p>
    <w:p w:rsidR="001763B1" w:rsidRPr="0063010B" w:rsidRDefault="00D50B51" w:rsidP="0063010B">
      <w:pPr>
        <w:pStyle w:val="ParaAttribute16"/>
        <w:ind w:left="0" w:firstLine="851"/>
        <w:rPr>
          <w:szCs w:val="24"/>
        </w:rPr>
      </w:pPr>
      <w:r w:rsidRPr="0063010B">
        <w:rPr>
          <w:rStyle w:val="CharAttribute4840"/>
          <w:i w:val="0"/>
          <w:sz w:val="24"/>
          <w:szCs w:val="24"/>
        </w:rPr>
        <w:t xml:space="preserve"> </w:t>
      </w:r>
      <w:r w:rsidRPr="0063010B">
        <w:rPr>
          <w:szCs w:val="24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1763B1" w:rsidRPr="0063010B" w:rsidRDefault="00D50B51" w:rsidP="0063010B">
      <w:pPr>
        <w:pStyle w:val="ParaAttribute16"/>
        <w:ind w:left="0" w:firstLine="851"/>
        <w:rPr>
          <w:szCs w:val="24"/>
        </w:rPr>
      </w:pPr>
      <w:r w:rsidRPr="0063010B">
        <w:rPr>
          <w:szCs w:val="24"/>
        </w:rPr>
        <w:t>- формирование и развитие позитивных личностных отношений к этим</w:t>
      </w:r>
      <w:r w:rsidRPr="0063010B">
        <w:rPr>
          <w:szCs w:val="24"/>
        </w:rPr>
        <w:t xml:space="preserve"> нормам, ценностям, традициям (их освоение, принятие);</w:t>
      </w:r>
    </w:p>
    <w:p w:rsidR="001763B1" w:rsidRPr="0063010B" w:rsidRDefault="00D50B51" w:rsidP="0063010B">
      <w:pPr>
        <w:pStyle w:val="ParaAttribute16"/>
        <w:ind w:left="0" w:firstLine="851"/>
        <w:rPr>
          <w:szCs w:val="24"/>
        </w:rPr>
      </w:pPr>
      <w:r w:rsidRPr="0063010B">
        <w:rPr>
          <w:szCs w:val="24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</w:t>
      </w:r>
      <w:r w:rsidRPr="0063010B">
        <w:rPr>
          <w:szCs w:val="24"/>
        </w:rPr>
        <w:t>й на практике (опыта нравственных поступков, социально значимых дел).</w:t>
      </w:r>
    </w:p>
    <w:p w:rsidR="001763B1" w:rsidRPr="0063010B" w:rsidRDefault="001763B1" w:rsidP="0063010B">
      <w:pPr>
        <w:pStyle w:val="ParaAttribute16"/>
        <w:ind w:left="0" w:firstLine="851"/>
        <w:jc w:val="left"/>
        <w:rPr>
          <w:szCs w:val="24"/>
        </w:rPr>
      </w:pPr>
    </w:p>
    <w:p w:rsidR="001763B1" w:rsidRPr="0063010B" w:rsidRDefault="00D50B51" w:rsidP="0063010B">
      <w:pPr>
        <w:jc w:val="center"/>
        <w:outlineLvl w:val="0"/>
        <w:rPr>
          <w:szCs w:val="24"/>
        </w:rPr>
      </w:pPr>
      <w:r w:rsidRPr="0063010B">
        <w:rPr>
          <w:b/>
          <w:szCs w:val="24"/>
        </w:rPr>
        <w:t>1.2. Методологические основы и принципы воспитательной деятельности</w:t>
      </w:r>
    </w:p>
    <w:p w:rsidR="001763B1" w:rsidRPr="0063010B" w:rsidRDefault="00D50B51" w:rsidP="0063010B">
      <w:pPr>
        <w:pStyle w:val="ParaAttribute16"/>
        <w:ind w:left="0" w:firstLine="851"/>
        <w:rPr>
          <w:szCs w:val="24"/>
        </w:rPr>
      </w:pPr>
      <w:r w:rsidRPr="0063010B">
        <w:rPr>
          <w:szCs w:val="24"/>
        </w:rPr>
        <w:t>Методологической основой Программы воспитания являются антропологический, культурно-исторический и системно-деятельно</w:t>
      </w:r>
      <w:r w:rsidRPr="0063010B">
        <w:rPr>
          <w:szCs w:val="24"/>
        </w:rPr>
        <w:t xml:space="preserve">стный подходы. </w:t>
      </w:r>
    </w:p>
    <w:p w:rsidR="001763B1" w:rsidRPr="0063010B" w:rsidRDefault="00D50B51" w:rsidP="0063010B">
      <w:pPr>
        <w:pStyle w:val="ParaAttribute16"/>
        <w:ind w:left="0" w:firstLine="851"/>
        <w:rPr>
          <w:szCs w:val="24"/>
        </w:rPr>
      </w:pPr>
      <w:r w:rsidRPr="0063010B">
        <w:rPr>
          <w:szCs w:val="24"/>
        </w:rPr>
        <w:t>Воспитательная деятельность в детском лагере основывается на следующих принципах:</w:t>
      </w:r>
    </w:p>
    <w:p w:rsidR="001763B1" w:rsidRPr="0063010B" w:rsidRDefault="00D50B51" w:rsidP="0063010B">
      <w:pPr>
        <w:pStyle w:val="ParaAttribute16"/>
        <w:ind w:left="0" w:firstLine="851"/>
        <w:rPr>
          <w:szCs w:val="24"/>
        </w:rPr>
      </w:pPr>
      <w:r w:rsidRPr="0063010B">
        <w:rPr>
          <w:b/>
          <w:szCs w:val="24"/>
        </w:rPr>
        <w:t>- принцип гуманистической направленности.</w:t>
      </w:r>
      <w:r w:rsidRPr="0063010B">
        <w:rPr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</w:t>
      </w:r>
      <w:r w:rsidRPr="0063010B">
        <w:rPr>
          <w:szCs w:val="24"/>
        </w:rPr>
        <w:t>ских прав, свободное развитие;</w:t>
      </w:r>
    </w:p>
    <w:p w:rsidR="001763B1" w:rsidRPr="0063010B" w:rsidRDefault="00D50B51" w:rsidP="0063010B">
      <w:pPr>
        <w:pStyle w:val="ParaAttribute16"/>
        <w:ind w:left="0" w:firstLine="851"/>
        <w:rPr>
          <w:szCs w:val="24"/>
        </w:rPr>
      </w:pPr>
      <w:r w:rsidRPr="0063010B">
        <w:rPr>
          <w:b/>
          <w:szCs w:val="24"/>
        </w:rPr>
        <w:t>- принцип ценностного единства и совместности</w:t>
      </w:r>
      <w:r w:rsidRPr="0063010B">
        <w:rPr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1763B1" w:rsidRPr="0063010B" w:rsidRDefault="00D50B51" w:rsidP="0063010B">
      <w:pPr>
        <w:pStyle w:val="ParaAttribute16"/>
        <w:ind w:left="0" w:firstLine="851"/>
        <w:rPr>
          <w:szCs w:val="24"/>
        </w:rPr>
      </w:pPr>
      <w:r w:rsidRPr="0063010B">
        <w:rPr>
          <w:szCs w:val="24"/>
        </w:rPr>
        <w:t>-</w:t>
      </w:r>
      <w:r w:rsidRPr="0063010B">
        <w:rPr>
          <w:szCs w:val="24"/>
        </w:rPr>
        <w:t xml:space="preserve"> </w:t>
      </w:r>
      <w:r w:rsidRPr="0063010B">
        <w:rPr>
          <w:b/>
          <w:szCs w:val="24"/>
        </w:rPr>
        <w:t xml:space="preserve">принцип культуросообразности. </w:t>
      </w:r>
      <w:r w:rsidRPr="0063010B">
        <w:rPr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1763B1" w:rsidRPr="0063010B" w:rsidRDefault="00D50B51" w:rsidP="0063010B">
      <w:pPr>
        <w:pStyle w:val="ParaAttribute16"/>
        <w:ind w:left="0" w:firstLine="851"/>
        <w:rPr>
          <w:szCs w:val="24"/>
        </w:rPr>
      </w:pPr>
      <w:r w:rsidRPr="0063010B">
        <w:rPr>
          <w:szCs w:val="24"/>
        </w:rPr>
        <w:lastRenderedPageBreak/>
        <w:t xml:space="preserve">- </w:t>
      </w:r>
      <w:r w:rsidRPr="0063010B">
        <w:rPr>
          <w:b/>
          <w:szCs w:val="24"/>
        </w:rPr>
        <w:t>принцип следования нравственному примеру</w:t>
      </w:r>
      <w:r w:rsidRPr="0063010B">
        <w:rPr>
          <w:szCs w:val="24"/>
        </w:rPr>
        <w:t>. Пример, как метод воспитания, позволяет расширить нравственный опыт ребенка, побудит</w:t>
      </w:r>
      <w:r w:rsidRPr="0063010B">
        <w:rPr>
          <w:szCs w:val="24"/>
        </w:rPr>
        <w:t>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1763B1" w:rsidRPr="0063010B" w:rsidRDefault="00D50B51" w:rsidP="0063010B">
      <w:pPr>
        <w:pStyle w:val="ParaAttribute16"/>
        <w:ind w:left="0" w:firstLine="851"/>
        <w:rPr>
          <w:szCs w:val="24"/>
        </w:rPr>
      </w:pPr>
      <w:r w:rsidRPr="0063010B">
        <w:rPr>
          <w:szCs w:val="24"/>
        </w:rPr>
        <w:t xml:space="preserve">- </w:t>
      </w:r>
      <w:r w:rsidRPr="0063010B">
        <w:rPr>
          <w:b/>
          <w:szCs w:val="24"/>
        </w:rPr>
        <w:t>принцип безоп</w:t>
      </w:r>
      <w:r w:rsidRPr="0063010B">
        <w:rPr>
          <w:b/>
          <w:szCs w:val="24"/>
        </w:rPr>
        <w:t>асной жизнедеятельности</w:t>
      </w:r>
      <w:r w:rsidRPr="0063010B">
        <w:rPr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1763B1" w:rsidRPr="0063010B" w:rsidRDefault="00D50B51" w:rsidP="0063010B">
      <w:pPr>
        <w:pStyle w:val="ParaAttribute16"/>
        <w:ind w:left="0" w:firstLine="851"/>
        <w:rPr>
          <w:szCs w:val="24"/>
        </w:rPr>
      </w:pPr>
      <w:r w:rsidRPr="0063010B">
        <w:rPr>
          <w:szCs w:val="24"/>
        </w:rPr>
        <w:t xml:space="preserve">- </w:t>
      </w:r>
      <w:r w:rsidRPr="0063010B">
        <w:rPr>
          <w:b/>
          <w:szCs w:val="24"/>
        </w:rPr>
        <w:t>принцип совместной деятельности ребенка и взрослого</w:t>
      </w:r>
      <w:r w:rsidRPr="0063010B">
        <w:rPr>
          <w:szCs w:val="24"/>
        </w:rPr>
        <w:t>. Значимость совместной деятельности взрослог</w:t>
      </w:r>
      <w:r w:rsidRPr="0063010B">
        <w:rPr>
          <w:szCs w:val="24"/>
        </w:rPr>
        <w:t>о и ребенка на основе приобщения к культурным ценностям и их освоения;</w:t>
      </w:r>
    </w:p>
    <w:p w:rsidR="001763B1" w:rsidRPr="0063010B" w:rsidRDefault="00D50B51" w:rsidP="0063010B">
      <w:pPr>
        <w:pStyle w:val="ParaAttribute16"/>
        <w:ind w:left="0" w:firstLine="851"/>
        <w:rPr>
          <w:szCs w:val="24"/>
        </w:rPr>
      </w:pPr>
      <w:r w:rsidRPr="0063010B">
        <w:rPr>
          <w:szCs w:val="24"/>
        </w:rPr>
        <w:t xml:space="preserve">- </w:t>
      </w:r>
      <w:r w:rsidRPr="0063010B">
        <w:rPr>
          <w:b/>
          <w:szCs w:val="24"/>
        </w:rPr>
        <w:t>принцип инклюзивности</w:t>
      </w:r>
      <w:r w:rsidRPr="0063010B">
        <w:rPr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</w:t>
      </w:r>
      <w:r w:rsidRPr="0063010B">
        <w:rPr>
          <w:szCs w:val="24"/>
        </w:rPr>
        <w:t>обенностей, включены в общую систему образования.</w:t>
      </w:r>
    </w:p>
    <w:p w:rsidR="001763B1" w:rsidRPr="0063010B" w:rsidRDefault="00D50B51" w:rsidP="0063010B">
      <w:pPr>
        <w:pStyle w:val="ParaAttribute16"/>
        <w:ind w:left="0" w:firstLine="851"/>
        <w:rPr>
          <w:szCs w:val="24"/>
        </w:rPr>
      </w:pPr>
      <w:r w:rsidRPr="0063010B">
        <w:rPr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1763B1" w:rsidRPr="0063010B" w:rsidRDefault="00D50B51" w:rsidP="0063010B">
      <w:pPr>
        <w:pStyle w:val="ParaAttribute16"/>
        <w:ind w:left="0" w:firstLine="851"/>
        <w:rPr>
          <w:szCs w:val="24"/>
        </w:rPr>
      </w:pPr>
      <w:r w:rsidRPr="0063010B">
        <w:rPr>
          <w:b/>
          <w:szCs w:val="24"/>
        </w:rPr>
        <w:t>Уклад</w:t>
      </w:r>
      <w:r w:rsidRPr="0063010B">
        <w:rPr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</w:t>
      </w:r>
      <w:r w:rsidRPr="0063010B">
        <w:rPr>
          <w:szCs w:val="24"/>
        </w:rPr>
        <w:t xml:space="preserve">культурный контекст. </w:t>
      </w:r>
    </w:p>
    <w:p w:rsidR="001763B1" w:rsidRPr="0063010B" w:rsidRDefault="00D50B51" w:rsidP="0063010B">
      <w:pPr>
        <w:pStyle w:val="ParaAttribute16"/>
        <w:ind w:left="0" w:firstLine="851"/>
        <w:rPr>
          <w:szCs w:val="24"/>
        </w:rPr>
      </w:pPr>
      <w:r w:rsidRPr="0063010B">
        <w:rPr>
          <w:b/>
          <w:szCs w:val="24"/>
        </w:rPr>
        <w:t>Воспитывающая среда</w:t>
      </w:r>
      <w:r w:rsidRPr="0063010B">
        <w:rPr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</w:t>
      </w:r>
      <w:r w:rsidRPr="0063010B">
        <w:rPr>
          <w:szCs w:val="24"/>
        </w:rPr>
        <w:t>разцами и практиками. Основными характеристиками воспитывающей среды являются ее насыщенность и структурированность.</w:t>
      </w:r>
    </w:p>
    <w:p w:rsidR="001763B1" w:rsidRPr="0063010B" w:rsidRDefault="00D50B51" w:rsidP="0063010B">
      <w:pPr>
        <w:pStyle w:val="ParaAttribute16"/>
        <w:ind w:left="0" w:firstLine="851"/>
        <w:rPr>
          <w:szCs w:val="24"/>
        </w:rPr>
      </w:pPr>
      <w:r w:rsidRPr="0063010B">
        <w:rPr>
          <w:b/>
          <w:szCs w:val="24"/>
        </w:rPr>
        <w:t>Воспитывающие общности (сообщества) в детском лагере</w:t>
      </w:r>
      <w:r w:rsidRPr="0063010B">
        <w:rPr>
          <w:szCs w:val="24"/>
        </w:rPr>
        <w:t>:</w:t>
      </w:r>
    </w:p>
    <w:p w:rsidR="001763B1" w:rsidRPr="0063010B" w:rsidRDefault="00D50B51" w:rsidP="0063010B">
      <w:pPr>
        <w:pStyle w:val="ParaAttribute16"/>
        <w:ind w:left="0" w:firstLine="851"/>
        <w:rPr>
          <w:szCs w:val="24"/>
        </w:rPr>
      </w:pPr>
      <w:r w:rsidRPr="0063010B">
        <w:rPr>
          <w:szCs w:val="24"/>
        </w:rPr>
        <w:t xml:space="preserve">- </w:t>
      </w:r>
      <w:r w:rsidRPr="0063010B">
        <w:rPr>
          <w:b/>
          <w:szCs w:val="24"/>
        </w:rPr>
        <w:t>детские (одновозрастные и разновозрастные отряды)</w:t>
      </w:r>
      <w:r w:rsidRPr="0063010B">
        <w:rPr>
          <w:szCs w:val="24"/>
        </w:rPr>
        <w:t>. Ключевым механизмом воспитания в</w:t>
      </w:r>
      <w:r w:rsidRPr="0063010B">
        <w:rPr>
          <w:szCs w:val="24"/>
        </w:rPr>
        <w:t xml:space="preserve"> детском лагере является временный детский коллектив.</w:t>
      </w:r>
      <w:r w:rsidRPr="0063010B">
        <w:rPr>
          <w:szCs w:val="24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63010B">
        <w:rPr>
          <w:szCs w:val="24"/>
        </w:rPr>
        <w:t>.</w:t>
      </w:r>
    </w:p>
    <w:p w:rsidR="001763B1" w:rsidRPr="0063010B" w:rsidRDefault="00D50B51" w:rsidP="0063010B">
      <w:pPr>
        <w:pStyle w:val="ParaAttribute16"/>
        <w:ind w:left="0" w:firstLine="851"/>
        <w:rPr>
          <w:szCs w:val="24"/>
        </w:rPr>
      </w:pPr>
      <w:r w:rsidRPr="0063010B">
        <w:rPr>
          <w:szCs w:val="24"/>
        </w:rPr>
        <w:t xml:space="preserve">- </w:t>
      </w:r>
      <w:r w:rsidRPr="0063010B">
        <w:rPr>
          <w:b/>
          <w:szCs w:val="24"/>
        </w:rPr>
        <w:t>детско-взрослые</w:t>
      </w:r>
      <w:r w:rsidRPr="0063010B">
        <w:rPr>
          <w:szCs w:val="24"/>
        </w:rPr>
        <w:t>. Основ</w:t>
      </w:r>
      <w:r w:rsidRPr="0063010B">
        <w:rPr>
          <w:szCs w:val="24"/>
        </w:rPr>
        <w:t>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1763B1" w:rsidRPr="0063010B" w:rsidRDefault="001763B1" w:rsidP="0063010B">
      <w:pPr>
        <w:pStyle w:val="10"/>
        <w:spacing w:before="0" w:after="0"/>
        <w:jc w:val="center"/>
        <w:rPr>
          <w:sz w:val="24"/>
          <w:szCs w:val="24"/>
        </w:rPr>
      </w:pPr>
    </w:p>
    <w:p w:rsidR="001763B1" w:rsidRPr="0063010B" w:rsidRDefault="00D50B51" w:rsidP="0063010B">
      <w:pPr>
        <w:pStyle w:val="10"/>
        <w:spacing w:before="0" w:after="0"/>
        <w:jc w:val="center"/>
        <w:rPr>
          <w:sz w:val="24"/>
          <w:szCs w:val="24"/>
        </w:rPr>
      </w:pPr>
      <w:r w:rsidRPr="0063010B">
        <w:rPr>
          <w:sz w:val="24"/>
          <w:szCs w:val="24"/>
        </w:rPr>
        <w:t xml:space="preserve">1.3. Основные направления воспитания </w:t>
      </w:r>
    </w:p>
    <w:p w:rsidR="001763B1" w:rsidRPr="0063010B" w:rsidRDefault="00D50B51" w:rsidP="0063010B">
      <w:pPr>
        <w:widowControl w:val="0"/>
        <w:ind w:firstLine="850"/>
        <w:jc w:val="both"/>
        <w:rPr>
          <w:szCs w:val="24"/>
        </w:rPr>
      </w:pPr>
      <w:r w:rsidRPr="0063010B">
        <w:rPr>
          <w:szCs w:val="24"/>
        </w:rPr>
        <w:t>Практи</w:t>
      </w:r>
      <w:r w:rsidRPr="0063010B">
        <w:rPr>
          <w:szCs w:val="24"/>
        </w:rPr>
        <w:t>ческая реализация цели и задач воспитания осуществляется в рамках следующих направлений воспитательной работы:</w:t>
      </w:r>
    </w:p>
    <w:p w:rsidR="001763B1" w:rsidRPr="0063010B" w:rsidRDefault="00D50B51" w:rsidP="0063010B">
      <w:pPr>
        <w:widowControl w:val="0"/>
        <w:ind w:firstLine="850"/>
        <w:jc w:val="both"/>
        <w:rPr>
          <w:szCs w:val="24"/>
        </w:rPr>
      </w:pPr>
      <w:r w:rsidRPr="0063010B">
        <w:rPr>
          <w:szCs w:val="24"/>
        </w:rPr>
        <w:t xml:space="preserve">- </w:t>
      </w:r>
      <w:r w:rsidRPr="0063010B">
        <w:rPr>
          <w:b/>
          <w:szCs w:val="24"/>
        </w:rPr>
        <w:t>гражданское воспитание</w:t>
      </w:r>
      <w:r w:rsidRPr="0063010B">
        <w:rPr>
          <w:szCs w:val="24"/>
        </w:rPr>
        <w:t xml:space="preserve">, формирование российской гражданской идентичности, принадлежности к общности граждан Российской Федерации, к народу </w:t>
      </w:r>
      <w:r w:rsidRPr="0063010B">
        <w:rPr>
          <w:szCs w:val="24"/>
        </w:rPr>
        <w:t>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1763B1" w:rsidRPr="0063010B" w:rsidRDefault="00D50B51" w:rsidP="0063010B">
      <w:pPr>
        <w:widowControl w:val="0"/>
        <w:ind w:firstLine="850"/>
        <w:jc w:val="both"/>
        <w:rPr>
          <w:szCs w:val="24"/>
        </w:rPr>
      </w:pPr>
      <w:r w:rsidRPr="0063010B">
        <w:rPr>
          <w:szCs w:val="24"/>
        </w:rPr>
        <w:t xml:space="preserve">- </w:t>
      </w:r>
      <w:r w:rsidRPr="0063010B">
        <w:rPr>
          <w:b/>
          <w:szCs w:val="24"/>
        </w:rPr>
        <w:t>воспитание</w:t>
      </w:r>
      <w:r w:rsidRPr="0063010B">
        <w:rPr>
          <w:szCs w:val="24"/>
        </w:rPr>
        <w:t xml:space="preserve"> патриотизма, любви к своему народу и уважения к другим на</w:t>
      </w:r>
      <w:r w:rsidRPr="0063010B">
        <w:rPr>
          <w:szCs w:val="24"/>
        </w:rPr>
        <w:t>родам России, формирование общероссийской культурной идентичности;</w:t>
      </w:r>
    </w:p>
    <w:p w:rsidR="001763B1" w:rsidRPr="0063010B" w:rsidRDefault="00D50B51" w:rsidP="0063010B">
      <w:pPr>
        <w:widowControl w:val="0"/>
        <w:ind w:firstLine="850"/>
        <w:jc w:val="both"/>
        <w:rPr>
          <w:szCs w:val="24"/>
        </w:rPr>
      </w:pPr>
      <w:r w:rsidRPr="0063010B">
        <w:rPr>
          <w:szCs w:val="24"/>
        </w:rPr>
        <w:t xml:space="preserve">- </w:t>
      </w:r>
      <w:r w:rsidRPr="0063010B">
        <w:rPr>
          <w:b/>
          <w:szCs w:val="24"/>
        </w:rPr>
        <w:t xml:space="preserve">духовно-нравственное развитие и воспитание </w:t>
      </w:r>
      <w:r w:rsidRPr="0063010B">
        <w:rPr>
          <w:szCs w:val="24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</w:t>
      </w:r>
      <w:r w:rsidRPr="0063010B">
        <w:rPr>
          <w:szCs w:val="24"/>
        </w:rPr>
        <w:t xml:space="preserve">мейных ценностей; </w:t>
      </w:r>
    </w:p>
    <w:p w:rsidR="001763B1" w:rsidRPr="0063010B" w:rsidRDefault="00D50B51" w:rsidP="0063010B">
      <w:pPr>
        <w:widowControl w:val="0"/>
        <w:ind w:firstLine="850"/>
        <w:jc w:val="both"/>
        <w:rPr>
          <w:szCs w:val="24"/>
        </w:rPr>
      </w:pPr>
      <w:r w:rsidRPr="0063010B">
        <w:rPr>
          <w:szCs w:val="24"/>
        </w:rPr>
        <w:t xml:space="preserve">- </w:t>
      </w:r>
      <w:r w:rsidRPr="0063010B">
        <w:rPr>
          <w:b/>
          <w:szCs w:val="24"/>
        </w:rPr>
        <w:t>эстетическое воспитание</w:t>
      </w:r>
      <w:r w:rsidRPr="0063010B">
        <w:rPr>
          <w:szCs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1763B1" w:rsidRPr="0063010B" w:rsidRDefault="00D50B51" w:rsidP="0063010B">
      <w:pPr>
        <w:widowControl w:val="0"/>
        <w:ind w:firstLine="850"/>
        <w:jc w:val="both"/>
        <w:rPr>
          <w:szCs w:val="24"/>
        </w:rPr>
      </w:pPr>
      <w:r w:rsidRPr="0063010B">
        <w:rPr>
          <w:szCs w:val="24"/>
        </w:rPr>
        <w:t xml:space="preserve">- </w:t>
      </w:r>
      <w:r w:rsidRPr="0063010B">
        <w:rPr>
          <w:b/>
          <w:szCs w:val="24"/>
        </w:rPr>
        <w:t>экологическое воспитание:</w:t>
      </w:r>
      <w:r w:rsidRPr="0063010B">
        <w:rPr>
          <w:szCs w:val="24"/>
        </w:rPr>
        <w:t xml:space="preserve"> формирование экологической </w:t>
      </w:r>
      <w:r w:rsidRPr="0063010B">
        <w:rPr>
          <w:szCs w:val="24"/>
        </w:rPr>
        <w:t>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1763B1" w:rsidRPr="0063010B" w:rsidRDefault="00D50B51" w:rsidP="0063010B">
      <w:pPr>
        <w:widowControl w:val="0"/>
        <w:ind w:firstLine="850"/>
        <w:jc w:val="both"/>
        <w:rPr>
          <w:szCs w:val="24"/>
        </w:rPr>
      </w:pPr>
      <w:r w:rsidRPr="0063010B">
        <w:rPr>
          <w:szCs w:val="24"/>
        </w:rPr>
        <w:t xml:space="preserve">- </w:t>
      </w:r>
      <w:r w:rsidRPr="0063010B">
        <w:rPr>
          <w:b/>
          <w:szCs w:val="24"/>
        </w:rPr>
        <w:t>трудовое воспитание</w:t>
      </w:r>
      <w:r w:rsidRPr="0063010B">
        <w:rPr>
          <w:szCs w:val="24"/>
        </w:rPr>
        <w:t>: воспитание уважения к труду, трудящимся, результатам труда (своего и других людей), ориентации на трудову</w:t>
      </w:r>
      <w:r w:rsidRPr="0063010B">
        <w:rPr>
          <w:szCs w:val="24"/>
        </w:rPr>
        <w:t>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1763B1" w:rsidRPr="0063010B" w:rsidRDefault="00D50B51" w:rsidP="0063010B">
      <w:pPr>
        <w:widowControl w:val="0"/>
        <w:ind w:firstLine="850"/>
        <w:jc w:val="both"/>
        <w:rPr>
          <w:szCs w:val="24"/>
        </w:rPr>
      </w:pPr>
      <w:r w:rsidRPr="0063010B">
        <w:rPr>
          <w:szCs w:val="24"/>
        </w:rPr>
        <w:t xml:space="preserve">- </w:t>
      </w:r>
      <w:r w:rsidRPr="0063010B">
        <w:rPr>
          <w:b/>
          <w:szCs w:val="24"/>
        </w:rPr>
        <w:t>физическое воспитание и воспитание культуры здор</w:t>
      </w:r>
      <w:r w:rsidRPr="0063010B">
        <w:rPr>
          <w:b/>
          <w:szCs w:val="24"/>
        </w:rPr>
        <w:t>ового образа жизни и безопасности</w:t>
      </w:r>
      <w:r w:rsidRPr="0063010B">
        <w:rPr>
          <w:szCs w:val="24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1763B1" w:rsidRPr="0063010B" w:rsidRDefault="00D50B51" w:rsidP="0063010B">
      <w:pPr>
        <w:widowControl w:val="0"/>
        <w:ind w:firstLine="850"/>
        <w:jc w:val="both"/>
        <w:rPr>
          <w:szCs w:val="24"/>
        </w:rPr>
      </w:pPr>
      <w:r w:rsidRPr="0063010B">
        <w:rPr>
          <w:b/>
          <w:szCs w:val="24"/>
        </w:rPr>
        <w:t>- познавательное направление воспитания</w:t>
      </w:r>
      <w:r w:rsidRPr="0063010B">
        <w:rPr>
          <w:szCs w:val="24"/>
        </w:rPr>
        <w:t>: стремление к познанию</w:t>
      </w:r>
      <w:r w:rsidRPr="0063010B">
        <w:rPr>
          <w:szCs w:val="24"/>
        </w:rPr>
        <w:t xml:space="preserve"> себя и других людей, </w:t>
      </w:r>
      <w:r w:rsidRPr="0063010B">
        <w:rPr>
          <w:szCs w:val="24"/>
        </w:rPr>
        <w:lastRenderedPageBreak/>
        <w:t>природы и общества, к знаниям, образованию.</w:t>
      </w:r>
    </w:p>
    <w:p w:rsidR="001763B1" w:rsidRPr="0063010B" w:rsidRDefault="001763B1" w:rsidP="0063010B">
      <w:pPr>
        <w:ind w:firstLine="851"/>
        <w:jc w:val="both"/>
        <w:rPr>
          <w:color w:val="00000A"/>
          <w:szCs w:val="24"/>
        </w:rPr>
      </w:pPr>
    </w:p>
    <w:p w:rsidR="001763B1" w:rsidRPr="0063010B" w:rsidRDefault="00D50B51" w:rsidP="0063010B">
      <w:pPr>
        <w:ind w:firstLine="851"/>
        <w:jc w:val="center"/>
        <w:rPr>
          <w:b/>
          <w:color w:val="00000A"/>
          <w:szCs w:val="24"/>
        </w:rPr>
      </w:pPr>
      <w:r w:rsidRPr="0063010B">
        <w:rPr>
          <w:b/>
          <w:color w:val="00000A"/>
          <w:szCs w:val="24"/>
        </w:rPr>
        <w:t xml:space="preserve">1.4. Основные традиции и уникальность воспитательной деятельности </w:t>
      </w:r>
    </w:p>
    <w:p w:rsidR="001763B1" w:rsidRPr="0063010B" w:rsidRDefault="00D50B51" w:rsidP="0063010B">
      <w:pPr>
        <w:ind w:firstLine="851"/>
        <w:jc w:val="both"/>
        <w:rPr>
          <w:szCs w:val="24"/>
        </w:rPr>
      </w:pPr>
      <w:r w:rsidRPr="0063010B">
        <w:rPr>
          <w:color w:val="00000A"/>
          <w:szCs w:val="24"/>
        </w:rPr>
        <w:t>Основные традиции воспитания в детском лагере</w:t>
      </w:r>
      <w:r w:rsidRPr="0063010B">
        <w:rPr>
          <w:szCs w:val="24"/>
        </w:rPr>
        <w:t xml:space="preserve"> являются: </w:t>
      </w:r>
    </w:p>
    <w:p w:rsidR="001763B1" w:rsidRPr="0063010B" w:rsidRDefault="00D50B51" w:rsidP="0063010B">
      <w:pPr>
        <w:ind w:firstLine="851"/>
        <w:jc w:val="both"/>
        <w:rPr>
          <w:szCs w:val="24"/>
        </w:rPr>
      </w:pPr>
      <w:r w:rsidRPr="0063010B">
        <w:rPr>
          <w:szCs w:val="24"/>
        </w:rPr>
        <w:t>- совместная деятельность детей и взрослых, как ведущий способ ор</w:t>
      </w:r>
      <w:r w:rsidRPr="0063010B">
        <w:rPr>
          <w:szCs w:val="24"/>
        </w:rPr>
        <w:t>ганизации воспитательной деятельности;</w:t>
      </w:r>
    </w:p>
    <w:p w:rsidR="001763B1" w:rsidRPr="0063010B" w:rsidRDefault="00D50B51" w:rsidP="0063010B">
      <w:pPr>
        <w:ind w:firstLine="851"/>
        <w:jc w:val="both"/>
        <w:rPr>
          <w:szCs w:val="24"/>
        </w:rPr>
      </w:pPr>
      <w:r w:rsidRPr="0063010B">
        <w:rPr>
          <w:szCs w:val="24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1763B1" w:rsidRPr="0063010B" w:rsidRDefault="00D50B51" w:rsidP="0063010B">
      <w:pPr>
        <w:ind w:firstLine="851"/>
        <w:jc w:val="both"/>
        <w:rPr>
          <w:szCs w:val="24"/>
        </w:rPr>
      </w:pPr>
      <w:r w:rsidRPr="0063010B">
        <w:rPr>
          <w:szCs w:val="24"/>
        </w:rPr>
        <w:t>- создание условий для приобретения детьми нового социального опыт</w:t>
      </w:r>
      <w:r w:rsidRPr="0063010B">
        <w:rPr>
          <w:szCs w:val="24"/>
        </w:rPr>
        <w:t>а и освоения новых социальных ролей;</w:t>
      </w:r>
    </w:p>
    <w:p w:rsidR="001763B1" w:rsidRPr="0063010B" w:rsidRDefault="00D50B51" w:rsidP="0063010B">
      <w:pPr>
        <w:ind w:firstLine="851"/>
        <w:jc w:val="both"/>
        <w:rPr>
          <w:szCs w:val="24"/>
        </w:rPr>
      </w:pPr>
      <w:r w:rsidRPr="0063010B">
        <w:rPr>
          <w:szCs w:val="24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1763B1" w:rsidRPr="0063010B" w:rsidRDefault="00D50B51" w:rsidP="0063010B">
      <w:pPr>
        <w:ind w:firstLine="851"/>
        <w:jc w:val="both"/>
        <w:rPr>
          <w:szCs w:val="24"/>
        </w:rPr>
      </w:pPr>
      <w:r w:rsidRPr="0063010B">
        <w:rPr>
          <w:szCs w:val="24"/>
        </w:rPr>
        <w:t xml:space="preserve">- включение детей в процесс организации жизнедеятельности временного детского </w:t>
      </w:r>
      <w:r w:rsidRPr="0063010B">
        <w:rPr>
          <w:szCs w:val="24"/>
        </w:rPr>
        <w:t>коллектива;</w:t>
      </w:r>
    </w:p>
    <w:p w:rsidR="001763B1" w:rsidRPr="0063010B" w:rsidRDefault="00D50B51" w:rsidP="0063010B">
      <w:pPr>
        <w:ind w:firstLine="851"/>
        <w:jc w:val="both"/>
        <w:rPr>
          <w:szCs w:val="24"/>
        </w:rPr>
      </w:pPr>
      <w:r w:rsidRPr="0063010B">
        <w:rPr>
          <w:szCs w:val="24"/>
        </w:rPr>
        <w:t xml:space="preserve">- формирование коллективов в рамках отрядов, кружков, студий, секций и иных детских объединений, </w:t>
      </w:r>
      <w:r w:rsidRPr="0063010B">
        <w:rPr>
          <w:szCs w:val="24"/>
        </w:rPr>
        <w:t>установление в них доброжелательных и товарищеских взаимоотношений;</w:t>
      </w:r>
    </w:p>
    <w:p w:rsidR="001763B1" w:rsidRPr="0063010B" w:rsidRDefault="00D50B51" w:rsidP="0063010B">
      <w:pPr>
        <w:ind w:firstLine="851"/>
        <w:jc w:val="both"/>
        <w:rPr>
          <w:szCs w:val="24"/>
        </w:rPr>
      </w:pPr>
      <w:r w:rsidRPr="0063010B">
        <w:rPr>
          <w:szCs w:val="24"/>
        </w:rPr>
        <w:t>- обмен опытом между детьми в формате «дети-детям»;</w:t>
      </w:r>
    </w:p>
    <w:p w:rsidR="001763B1" w:rsidRPr="0063010B" w:rsidRDefault="00D50B51" w:rsidP="0063010B">
      <w:pPr>
        <w:ind w:firstLine="851"/>
        <w:jc w:val="both"/>
        <w:rPr>
          <w:szCs w:val="24"/>
        </w:rPr>
      </w:pPr>
      <w:r w:rsidRPr="0063010B">
        <w:rPr>
          <w:szCs w:val="24"/>
        </w:rPr>
        <w:t>- ключевой фигурой воспитан</w:t>
      </w:r>
      <w:r w:rsidRPr="0063010B">
        <w:rPr>
          <w:szCs w:val="24"/>
        </w:rPr>
        <w:t>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1763B1" w:rsidRPr="0063010B" w:rsidRDefault="00D50B51" w:rsidP="0063010B">
      <w:pPr>
        <w:ind w:firstLine="851"/>
        <w:jc w:val="both"/>
        <w:rPr>
          <w:szCs w:val="24"/>
        </w:rPr>
      </w:pPr>
      <w:r w:rsidRPr="0063010B">
        <w:rPr>
          <w:szCs w:val="24"/>
        </w:rPr>
        <w:t>Уникальность воспитательного процесса в дет</w:t>
      </w:r>
      <w:r w:rsidRPr="0063010B">
        <w:rPr>
          <w:szCs w:val="24"/>
        </w:rPr>
        <w:t>ском лагере заключается в кратковременности, автономности, сборности.</w:t>
      </w:r>
    </w:p>
    <w:p w:rsidR="001763B1" w:rsidRPr="0063010B" w:rsidRDefault="00D50B51" w:rsidP="0063010B">
      <w:pPr>
        <w:ind w:firstLine="851"/>
        <w:jc w:val="both"/>
        <w:rPr>
          <w:szCs w:val="24"/>
        </w:rPr>
      </w:pPr>
      <w:r w:rsidRPr="0063010B">
        <w:rPr>
          <w:szCs w:val="24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1763B1" w:rsidRPr="0063010B" w:rsidRDefault="00D50B51" w:rsidP="0063010B">
      <w:pPr>
        <w:ind w:firstLine="851"/>
        <w:jc w:val="both"/>
        <w:rPr>
          <w:szCs w:val="24"/>
        </w:rPr>
      </w:pPr>
      <w:r w:rsidRPr="0063010B">
        <w:rPr>
          <w:szCs w:val="24"/>
        </w:rPr>
        <w:t>Автономность – изолирова</w:t>
      </w:r>
      <w:r w:rsidRPr="0063010B">
        <w:rPr>
          <w:szCs w:val="24"/>
        </w:rPr>
        <w:t>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1763B1" w:rsidRPr="0063010B" w:rsidRDefault="00D50B51" w:rsidP="0063010B">
      <w:pPr>
        <w:ind w:firstLine="709"/>
        <w:jc w:val="both"/>
        <w:rPr>
          <w:szCs w:val="24"/>
        </w:rPr>
      </w:pPr>
      <w:r w:rsidRPr="0063010B">
        <w:rPr>
          <w:szCs w:val="24"/>
        </w:rPr>
        <w:t>Сборность – предполагает объединение детей с разным социальным опытом и разным уровнем знаний, не скованных «оц</w:t>
      </w:r>
      <w:r w:rsidRPr="0063010B">
        <w:rPr>
          <w:szCs w:val="24"/>
        </w:rPr>
        <w:t>енками» прежнего окружения, каждый ребенок имеет возможность «начать все сначала»</w:t>
      </w:r>
      <w:r w:rsidRPr="0063010B">
        <w:rPr>
          <w:szCs w:val="24"/>
        </w:rPr>
        <w:t>.</w:t>
      </w:r>
    </w:p>
    <w:p w:rsidR="001763B1" w:rsidRPr="0063010B" w:rsidRDefault="00D50B51" w:rsidP="0063010B">
      <w:pPr>
        <w:rPr>
          <w:b/>
          <w:szCs w:val="24"/>
        </w:rPr>
      </w:pPr>
      <w:r w:rsidRPr="0063010B">
        <w:rPr>
          <w:szCs w:val="24"/>
        </w:rPr>
        <w:br w:type="page"/>
      </w:r>
    </w:p>
    <w:p w:rsidR="001763B1" w:rsidRPr="0063010B" w:rsidRDefault="00D50B51" w:rsidP="0063010B">
      <w:pPr>
        <w:pStyle w:val="10"/>
        <w:spacing w:before="0" w:after="0"/>
        <w:jc w:val="center"/>
        <w:rPr>
          <w:sz w:val="24"/>
          <w:szCs w:val="24"/>
        </w:rPr>
      </w:pPr>
      <w:r w:rsidRPr="0063010B">
        <w:rPr>
          <w:sz w:val="24"/>
          <w:szCs w:val="24"/>
        </w:rPr>
        <w:lastRenderedPageBreak/>
        <w:t xml:space="preserve">Раздел II. СОДЕРЖАНИЕ, ВИДЫ И ФОРМЫ </w:t>
      </w:r>
    </w:p>
    <w:p w:rsidR="001763B1" w:rsidRPr="0063010B" w:rsidRDefault="00D50B51" w:rsidP="0063010B">
      <w:pPr>
        <w:pStyle w:val="10"/>
        <w:spacing w:before="0" w:after="0"/>
        <w:jc w:val="center"/>
        <w:rPr>
          <w:sz w:val="24"/>
          <w:szCs w:val="24"/>
        </w:rPr>
      </w:pPr>
      <w:r w:rsidRPr="0063010B">
        <w:rPr>
          <w:sz w:val="24"/>
          <w:szCs w:val="24"/>
        </w:rPr>
        <w:t>ВОСПИТАТЕЛЬНО ДЕЯТЕЛЬНОСТИ</w:t>
      </w:r>
    </w:p>
    <w:p w:rsidR="001763B1" w:rsidRPr="0063010B" w:rsidRDefault="00D50B51" w:rsidP="0063010B">
      <w:pPr>
        <w:tabs>
          <w:tab w:val="left" w:pos="851"/>
        </w:tabs>
        <w:ind w:firstLine="709"/>
        <w:jc w:val="both"/>
        <w:rPr>
          <w:szCs w:val="24"/>
        </w:rPr>
      </w:pPr>
      <w:r w:rsidRPr="0063010B">
        <w:rPr>
          <w:szCs w:val="24"/>
        </w:rPr>
        <w:t>Достижение цели и решение задач воспитания осуществляется в рамках всех направлений деятельности детского л</w:t>
      </w:r>
      <w:r w:rsidRPr="0063010B">
        <w:rPr>
          <w:szCs w:val="24"/>
        </w:rPr>
        <w:t>агеря.</w:t>
      </w:r>
      <w:r w:rsidRPr="0063010B">
        <w:rPr>
          <w:szCs w:val="24"/>
        </w:rPr>
        <w:t xml:space="preserve"> </w:t>
      </w:r>
      <w:r w:rsidRPr="0063010B">
        <w:rPr>
          <w:szCs w:val="24"/>
        </w:rPr>
        <w:t>Содержание, виды и формы воспитательной деятельности представлены в соответствующих модулях.</w:t>
      </w:r>
    </w:p>
    <w:p w:rsidR="001763B1" w:rsidRPr="0063010B" w:rsidRDefault="00D50B51" w:rsidP="0063010B">
      <w:pPr>
        <w:tabs>
          <w:tab w:val="left" w:pos="851"/>
        </w:tabs>
        <w:ind w:firstLine="709"/>
        <w:jc w:val="both"/>
        <w:rPr>
          <w:i/>
          <w:szCs w:val="24"/>
        </w:rPr>
      </w:pPr>
      <w:r w:rsidRPr="0063010B">
        <w:rPr>
          <w:i/>
          <w:szCs w:val="24"/>
        </w:rPr>
        <w:t>Состав и содержание модулей определяется с учетом уклада детского лагеря, реальной деятельности, имеющихся в детском лагере ресурсов, планов. Можно формировать свой перечень вариативных модулей, разрабатывать и включать в рабочую программу новые модули. Пе</w:t>
      </w:r>
      <w:r w:rsidRPr="0063010B">
        <w:rPr>
          <w:i/>
          <w:szCs w:val="24"/>
        </w:rPr>
        <w:t xml:space="preserve">речни видов и форм деятельности являются примерными, в рабочую программу включаются виды и формы деятельности, которые используются в детском лагере или запланированы. </w:t>
      </w:r>
    </w:p>
    <w:p w:rsidR="001763B1" w:rsidRPr="0063010B" w:rsidRDefault="00D50B51" w:rsidP="0063010B">
      <w:pPr>
        <w:ind w:firstLine="851"/>
        <w:jc w:val="both"/>
        <w:rPr>
          <w:szCs w:val="24"/>
        </w:rPr>
      </w:pPr>
      <w:r w:rsidRPr="0063010B">
        <w:rPr>
          <w:szCs w:val="24"/>
        </w:rPr>
        <w:t>Реализация конкретных форм воспитательной работы воплощается в Календарном плане воспит</w:t>
      </w:r>
      <w:r w:rsidRPr="0063010B">
        <w:rPr>
          <w:szCs w:val="24"/>
        </w:rPr>
        <w:t>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1763B1" w:rsidRPr="0063010B" w:rsidRDefault="001763B1" w:rsidP="0063010B">
      <w:pPr>
        <w:rPr>
          <w:b/>
          <w:szCs w:val="24"/>
          <w:highlight w:val="white"/>
        </w:rPr>
      </w:pPr>
    </w:p>
    <w:p w:rsidR="001763B1" w:rsidRPr="0063010B" w:rsidRDefault="00D50B51" w:rsidP="0063010B">
      <w:pPr>
        <w:jc w:val="center"/>
        <w:rPr>
          <w:b/>
          <w:szCs w:val="24"/>
          <w:highlight w:val="white"/>
        </w:rPr>
      </w:pPr>
      <w:r w:rsidRPr="0063010B">
        <w:rPr>
          <w:b/>
          <w:szCs w:val="24"/>
          <w:highlight w:val="white"/>
        </w:rPr>
        <w:t>ИНВАРИАНТНЫЕ МОДУЛИ</w:t>
      </w:r>
    </w:p>
    <w:p w:rsidR="001763B1" w:rsidRPr="0063010B" w:rsidRDefault="00D50B51" w:rsidP="0063010B">
      <w:pPr>
        <w:jc w:val="center"/>
        <w:rPr>
          <w:szCs w:val="24"/>
        </w:rPr>
      </w:pPr>
      <w:r w:rsidRPr="0063010B">
        <w:rPr>
          <w:b/>
          <w:szCs w:val="24"/>
        </w:rPr>
        <w:t>(обязательные для всех детских лагерей)</w:t>
      </w:r>
    </w:p>
    <w:p w:rsidR="001763B1" w:rsidRPr="0063010B" w:rsidRDefault="00D50B51" w:rsidP="0063010B">
      <w:pPr>
        <w:jc w:val="center"/>
        <w:rPr>
          <w:b/>
          <w:szCs w:val="24"/>
        </w:rPr>
      </w:pPr>
      <w:r w:rsidRPr="0063010B">
        <w:rPr>
          <w:b/>
          <w:szCs w:val="24"/>
        </w:rPr>
        <w:t>2.1. Модуль «Будущее Рос</w:t>
      </w:r>
      <w:r w:rsidRPr="0063010B">
        <w:rPr>
          <w:b/>
          <w:szCs w:val="24"/>
        </w:rPr>
        <w:t>сии»</w:t>
      </w:r>
    </w:p>
    <w:p w:rsidR="001763B1" w:rsidRPr="0063010B" w:rsidRDefault="00D50B51" w:rsidP="0063010B">
      <w:pPr>
        <w:ind w:firstLine="850"/>
        <w:jc w:val="both"/>
        <w:rPr>
          <w:szCs w:val="24"/>
        </w:rPr>
      </w:pPr>
      <w:r w:rsidRPr="0063010B">
        <w:rPr>
          <w:szCs w:val="24"/>
        </w:rPr>
        <w:t xml:space="preserve">Направлен на </w:t>
      </w:r>
      <w:bookmarkStart w:id="4" w:name="_Hlk100849328"/>
      <w:r w:rsidRPr="0063010B">
        <w:rPr>
          <w:szCs w:val="24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  <w:bookmarkEnd w:id="4"/>
    </w:p>
    <w:p w:rsidR="001763B1" w:rsidRPr="0063010B" w:rsidRDefault="00D50B51" w:rsidP="0063010B">
      <w:pPr>
        <w:ind w:firstLine="851"/>
        <w:jc w:val="both"/>
        <w:rPr>
          <w:rStyle w:val="CharAttribute5010"/>
          <w:i w:val="0"/>
          <w:sz w:val="24"/>
          <w:szCs w:val="24"/>
          <w:u w:val="none"/>
        </w:rPr>
      </w:pPr>
      <w:r w:rsidRPr="0063010B">
        <w:rPr>
          <w:rStyle w:val="CharAttribute5010"/>
          <w:i w:val="0"/>
          <w:sz w:val="24"/>
          <w:szCs w:val="24"/>
          <w:u w:val="none"/>
        </w:rPr>
        <w:t>Деятельность реализуется по направлениям:</w:t>
      </w:r>
      <w:r w:rsidRPr="0063010B">
        <w:rPr>
          <w:szCs w:val="24"/>
        </w:rPr>
        <w:t xml:space="preserve"> </w:t>
      </w:r>
    </w:p>
    <w:p w:rsidR="001763B1" w:rsidRPr="0063010B" w:rsidRDefault="00D50B51" w:rsidP="0063010B">
      <w:pPr>
        <w:ind w:firstLine="851"/>
        <w:jc w:val="both"/>
        <w:rPr>
          <w:rStyle w:val="CharAttribute5010"/>
          <w:i w:val="0"/>
          <w:sz w:val="24"/>
          <w:szCs w:val="24"/>
          <w:u w:val="none"/>
        </w:rPr>
      </w:pPr>
      <w:r w:rsidRPr="0063010B">
        <w:rPr>
          <w:rStyle w:val="CharAttribute5010"/>
          <w:i w:val="0"/>
          <w:sz w:val="24"/>
          <w:szCs w:val="24"/>
          <w:u w:val="none"/>
        </w:rPr>
        <w:t xml:space="preserve">- Дни единых действий, которые </w:t>
      </w:r>
      <w:r w:rsidRPr="0063010B">
        <w:rPr>
          <w:rStyle w:val="CharAttribute5010"/>
          <w:i w:val="0"/>
          <w:sz w:val="24"/>
          <w:szCs w:val="24"/>
          <w:u w:val="none"/>
        </w:rPr>
        <w:t>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1763B1" w:rsidRPr="0063010B" w:rsidRDefault="00D50B51" w:rsidP="0063010B">
      <w:pPr>
        <w:ind w:firstLine="851"/>
        <w:jc w:val="both"/>
        <w:rPr>
          <w:rStyle w:val="CharAttribute5010"/>
          <w:i w:val="0"/>
          <w:sz w:val="24"/>
          <w:szCs w:val="24"/>
          <w:u w:val="none"/>
        </w:rPr>
      </w:pPr>
      <w:r w:rsidRPr="0063010B">
        <w:rPr>
          <w:rStyle w:val="CharAttribute5010"/>
          <w:i w:val="0"/>
          <w:sz w:val="24"/>
          <w:szCs w:val="24"/>
          <w:u w:val="none"/>
        </w:rPr>
        <w:t>1 июня - День защиты детей;</w:t>
      </w:r>
    </w:p>
    <w:p w:rsidR="001763B1" w:rsidRPr="0063010B" w:rsidRDefault="00D50B51" w:rsidP="0063010B">
      <w:pPr>
        <w:ind w:firstLine="851"/>
        <w:jc w:val="both"/>
        <w:rPr>
          <w:rStyle w:val="CharAttribute5010"/>
          <w:i w:val="0"/>
          <w:sz w:val="24"/>
          <w:szCs w:val="24"/>
          <w:u w:val="none"/>
        </w:rPr>
      </w:pPr>
      <w:r w:rsidRPr="0063010B">
        <w:rPr>
          <w:rStyle w:val="CharAttribute5010"/>
          <w:i w:val="0"/>
          <w:sz w:val="24"/>
          <w:szCs w:val="24"/>
          <w:u w:val="none"/>
        </w:rPr>
        <w:t>6 июня - день русского языка;</w:t>
      </w:r>
    </w:p>
    <w:p w:rsidR="001763B1" w:rsidRPr="0063010B" w:rsidRDefault="00D50B51" w:rsidP="0063010B">
      <w:pPr>
        <w:ind w:firstLine="851"/>
        <w:jc w:val="both"/>
        <w:rPr>
          <w:rStyle w:val="CharAttribute5010"/>
          <w:i w:val="0"/>
          <w:sz w:val="24"/>
          <w:szCs w:val="24"/>
          <w:u w:val="none"/>
        </w:rPr>
      </w:pPr>
      <w:r w:rsidRPr="0063010B">
        <w:rPr>
          <w:rStyle w:val="CharAttribute5010"/>
          <w:i w:val="0"/>
          <w:sz w:val="24"/>
          <w:szCs w:val="24"/>
          <w:u w:val="none"/>
        </w:rPr>
        <w:t>9 июня - 350 лет со дня рождения Петра I;</w:t>
      </w:r>
    </w:p>
    <w:p w:rsidR="001763B1" w:rsidRPr="0063010B" w:rsidRDefault="00D50B51" w:rsidP="0063010B">
      <w:pPr>
        <w:ind w:firstLine="851"/>
        <w:jc w:val="both"/>
        <w:rPr>
          <w:rStyle w:val="CharAttribute5010"/>
          <w:i w:val="0"/>
          <w:sz w:val="24"/>
          <w:szCs w:val="24"/>
          <w:u w:val="none"/>
        </w:rPr>
      </w:pPr>
      <w:r w:rsidRPr="0063010B">
        <w:rPr>
          <w:rStyle w:val="CharAttribute5010"/>
          <w:i w:val="0"/>
          <w:sz w:val="24"/>
          <w:szCs w:val="24"/>
          <w:u w:val="none"/>
        </w:rPr>
        <w:t>12 июня - День Р</w:t>
      </w:r>
      <w:r w:rsidRPr="0063010B">
        <w:rPr>
          <w:rStyle w:val="CharAttribute5010"/>
          <w:i w:val="0"/>
          <w:sz w:val="24"/>
          <w:szCs w:val="24"/>
          <w:u w:val="none"/>
        </w:rPr>
        <w:t>оссии;</w:t>
      </w:r>
    </w:p>
    <w:p w:rsidR="001763B1" w:rsidRPr="0063010B" w:rsidRDefault="00D50B51" w:rsidP="0063010B">
      <w:pPr>
        <w:ind w:firstLine="851"/>
        <w:jc w:val="both"/>
        <w:rPr>
          <w:rStyle w:val="CharAttribute5010"/>
          <w:i w:val="0"/>
          <w:sz w:val="24"/>
          <w:szCs w:val="24"/>
          <w:u w:val="none"/>
        </w:rPr>
      </w:pPr>
      <w:r w:rsidRPr="0063010B">
        <w:rPr>
          <w:rStyle w:val="CharAttribute5010"/>
          <w:i w:val="0"/>
          <w:sz w:val="24"/>
          <w:szCs w:val="24"/>
          <w:u w:val="none"/>
        </w:rPr>
        <w:t>22 июня - День памяти и скорби;</w:t>
      </w:r>
    </w:p>
    <w:p w:rsidR="001763B1" w:rsidRPr="0063010B" w:rsidRDefault="00D50B51" w:rsidP="0063010B">
      <w:pPr>
        <w:ind w:firstLine="851"/>
        <w:jc w:val="both"/>
        <w:rPr>
          <w:rStyle w:val="CharAttribute5010"/>
          <w:i w:val="0"/>
          <w:sz w:val="24"/>
          <w:szCs w:val="24"/>
          <w:u w:val="none"/>
        </w:rPr>
      </w:pPr>
      <w:r w:rsidRPr="0063010B">
        <w:rPr>
          <w:rStyle w:val="CharAttribute5010"/>
          <w:i w:val="0"/>
          <w:sz w:val="24"/>
          <w:szCs w:val="24"/>
          <w:u w:val="none"/>
        </w:rPr>
        <w:t>27 июня -День молодежи;</w:t>
      </w:r>
    </w:p>
    <w:p w:rsidR="001763B1" w:rsidRPr="0063010B" w:rsidRDefault="00D50B51" w:rsidP="0063010B">
      <w:pPr>
        <w:ind w:firstLine="851"/>
        <w:jc w:val="both"/>
        <w:rPr>
          <w:rStyle w:val="CharAttribute5010"/>
          <w:i w:val="0"/>
          <w:sz w:val="24"/>
          <w:szCs w:val="24"/>
          <w:u w:val="none"/>
        </w:rPr>
      </w:pPr>
      <w:r w:rsidRPr="0063010B">
        <w:rPr>
          <w:rStyle w:val="CharAttribute5010"/>
          <w:i w:val="0"/>
          <w:sz w:val="24"/>
          <w:szCs w:val="24"/>
          <w:u w:val="none"/>
        </w:rPr>
        <w:t>8 июля - День семьи, любви и верности;</w:t>
      </w:r>
    </w:p>
    <w:p w:rsidR="001763B1" w:rsidRPr="0063010B" w:rsidRDefault="00D50B51" w:rsidP="0063010B">
      <w:pPr>
        <w:ind w:firstLine="851"/>
        <w:jc w:val="both"/>
        <w:rPr>
          <w:rStyle w:val="CharAttribute5010"/>
          <w:i w:val="0"/>
          <w:sz w:val="24"/>
          <w:szCs w:val="24"/>
          <w:u w:val="none"/>
        </w:rPr>
      </w:pPr>
      <w:r w:rsidRPr="0063010B">
        <w:rPr>
          <w:rStyle w:val="CharAttribute5010"/>
          <w:i w:val="0"/>
          <w:sz w:val="24"/>
          <w:szCs w:val="24"/>
          <w:u w:val="none"/>
        </w:rPr>
        <w:t>14 августа - День физкультурника;</w:t>
      </w:r>
    </w:p>
    <w:p w:rsidR="001763B1" w:rsidRPr="0063010B" w:rsidRDefault="00D50B51" w:rsidP="0063010B">
      <w:pPr>
        <w:ind w:firstLine="851"/>
        <w:jc w:val="both"/>
        <w:rPr>
          <w:rStyle w:val="CharAttribute5010"/>
          <w:i w:val="0"/>
          <w:sz w:val="24"/>
          <w:szCs w:val="24"/>
          <w:u w:val="none"/>
        </w:rPr>
      </w:pPr>
      <w:r w:rsidRPr="0063010B">
        <w:rPr>
          <w:rStyle w:val="CharAttribute5010"/>
          <w:i w:val="0"/>
          <w:sz w:val="24"/>
          <w:szCs w:val="24"/>
          <w:u w:val="none"/>
        </w:rPr>
        <w:t>22 августа - День государственного флага Российской Федерации;</w:t>
      </w:r>
    </w:p>
    <w:p w:rsidR="001763B1" w:rsidRPr="0063010B" w:rsidRDefault="00D50B51" w:rsidP="0063010B">
      <w:pPr>
        <w:ind w:firstLine="851"/>
        <w:jc w:val="both"/>
        <w:rPr>
          <w:rStyle w:val="CharAttribute5010"/>
          <w:i w:val="0"/>
          <w:sz w:val="24"/>
          <w:szCs w:val="24"/>
          <w:u w:val="none"/>
        </w:rPr>
      </w:pPr>
      <w:r w:rsidRPr="0063010B">
        <w:rPr>
          <w:rStyle w:val="CharAttribute5010"/>
          <w:i w:val="0"/>
          <w:sz w:val="24"/>
          <w:szCs w:val="24"/>
          <w:u w:val="none"/>
        </w:rPr>
        <w:t>27 августа - День российского кино.</w:t>
      </w:r>
    </w:p>
    <w:p w:rsidR="001763B1" w:rsidRPr="0063010B" w:rsidRDefault="00D50B51" w:rsidP="0063010B">
      <w:pPr>
        <w:ind w:firstLine="851"/>
        <w:jc w:val="both"/>
        <w:rPr>
          <w:szCs w:val="24"/>
        </w:rPr>
      </w:pPr>
      <w:r w:rsidRPr="0063010B">
        <w:rPr>
          <w:rStyle w:val="CharAttribute5010"/>
          <w:i w:val="0"/>
          <w:sz w:val="24"/>
          <w:szCs w:val="24"/>
          <w:u w:val="none"/>
        </w:rPr>
        <w:t>- Участие во всеросси</w:t>
      </w:r>
      <w:r w:rsidRPr="0063010B">
        <w:rPr>
          <w:rStyle w:val="CharAttribute5010"/>
          <w:i w:val="0"/>
          <w:sz w:val="24"/>
          <w:szCs w:val="24"/>
          <w:u w:val="none"/>
        </w:rPr>
        <w:t>йских мероприятиях и акциях, посвященных значимым отечественным и международным событиям.</w:t>
      </w:r>
    </w:p>
    <w:p w:rsidR="001763B1" w:rsidRPr="0063010B" w:rsidRDefault="00D50B51" w:rsidP="0063010B">
      <w:pPr>
        <w:ind w:firstLine="851"/>
        <w:jc w:val="both"/>
        <w:rPr>
          <w:szCs w:val="24"/>
        </w:rPr>
      </w:pPr>
      <w:r w:rsidRPr="0063010B">
        <w:rPr>
          <w:rStyle w:val="CharAttribute5010"/>
          <w:i w:val="0"/>
          <w:sz w:val="24"/>
          <w:szCs w:val="24"/>
          <w:u w:val="none"/>
        </w:rPr>
        <w:t>- Проведение всероссийских и региональных мероприятий.</w:t>
      </w:r>
    </w:p>
    <w:p w:rsidR="001763B1" w:rsidRPr="0063010B" w:rsidRDefault="00D50B51" w:rsidP="0063010B">
      <w:pPr>
        <w:ind w:firstLine="851"/>
        <w:jc w:val="both"/>
        <w:rPr>
          <w:szCs w:val="24"/>
        </w:rPr>
      </w:pPr>
      <w:r w:rsidRPr="0063010B">
        <w:rPr>
          <w:szCs w:val="24"/>
        </w:rPr>
        <w:t>- Взаимодействие с общественными организациями Российской Федерации, региона.</w:t>
      </w:r>
    </w:p>
    <w:p w:rsidR="001763B1" w:rsidRPr="0063010B" w:rsidRDefault="00D50B51" w:rsidP="0063010B">
      <w:pPr>
        <w:ind w:firstLine="851"/>
        <w:jc w:val="both"/>
        <w:rPr>
          <w:szCs w:val="24"/>
        </w:rPr>
      </w:pPr>
      <w:r w:rsidRPr="0063010B">
        <w:rPr>
          <w:szCs w:val="24"/>
        </w:rPr>
        <w:t>- Формирование межкультурных комп</w:t>
      </w:r>
      <w:r w:rsidRPr="0063010B">
        <w:rPr>
          <w:szCs w:val="24"/>
        </w:rPr>
        <w:t>етенций.</w:t>
      </w:r>
    </w:p>
    <w:p w:rsidR="001763B1" w:rsidRPr="0063010B" w:rsidRDefault="001763B1" w:rsidP="0063010B">
      <w:pPr>
        <w:rPr>
          <w:szCs w:val="24"/>
        </w:rPr>
      </w:pPr>
    </w:p>
    <w:p w:rsidR="001763B1" w:rsidRPr="0063010B" w:rsidRDefault="00D50B51" w:rsidP="0063010B">
      <w:pPr>
        <w:jc w:val="center"/>
        <w:rPr>
          <w:b/>
          <w:szCs w:val="24"/>
        </w:rPr>
      </w:pPr>
      <w:r w:rsidRPr="0063010B">
        <w:rPr>
          <w:b/>
          <w:szCs w:val="24"/>
        </w:rPr>
        <w:t>2.2. Модуль «Ключевые мероприятия детского лагеря»</w:t>
      </w:r>
    </w:p>
    <w:p w:rsidR="001763B1" w:rsidRPr="0063010B" w:rsidRDefault="00D50B51" w:rsidP="0063010B">
      <w:pPr>
        <w:ind w:firstLine="851"/>
        <w:jc w:val="both"/>
        <w:rPr>
          <w:szCs w:val="24"/>
        </w:rPr>
      </w:pPr>
      <w:r w:rsidRPr="0063010B">
        <w:rPr>
          <w:szCs w:val="24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1763B1" w:rsidRPr="0063010B" w:rsidRDefault="00D50B51" w:rsidP="0063010B">
      <w:pPr>
        <w:ind w:firstLine="851"/>
        <w:jc w:val="both"/>
        <w:rPr>
          <w:szCs w:val="24"/>
        </w:rPr>
      </w:pPr>
      <w:r w:rsidRPr="0063010B">
        <w:rPr>
          <w:szCs w:val="24"/>
        </w:rPr>
        <w:t>Реализация воспитательного потенциала ключевых мероприятий детского л</w:t>
      </w:r>
      <w:r w:rsidRPr="0063010B">
        <w:rPr>
          <w:szCs w:val="24"/>
        </w:rPr>
        <w:t>агеря предусматривает:</w:t>
      </w:r>
    </w:p>
    <w:p w:rsidR="001763B1" w:rsidRPr="0063010B" w:rsidRDefault="00D50B51" w:rsidP="0063010B">
      <w:pPr>
        <w:ind w:firstLine="851"/>
        <w:jc w:val="both"/>
        <w:rPr>
          <w:szCs w:val="24"/>
        </w:rPr>
      </w:pPr>
      <w:r w:rsidRPr="0063010B">
        <w:rPr>
          <w:szCs w:val="24"/>
        </w:rPr>
        <w:t>- Торжественное открытие и закрытие смены (программы);</w:t>
      </w:r>
    </w:p>
    <w:p w:rsidR="001763B1" w:rsidRPr="0063010B" w:rsidRDefault="00D50B51" w:rsidP="0063010B">
      <w:pPr>
        <w:ind w:firstLine="851"/>
        <w:jc w:val="both"/>
        <w:rPr>
          <w:szCs w:val="24"/>
        </w:rPr>
      </w:pPr>
      <w:r w:rsidRPr="0063010B">
        <w:rPr>
          <w:szCs w:val="24"/>
        </w:rPr>
        <w:t xml:space="preserve">- Тематические дни. </w:t>
      </w:r>
      <w:r w:rsidRPr="0063010B">
        <w:rPr>
          <w:szCs w:val="24"/>
        </w:rPr>
        <w:t xml:space="preserve">Проведение тематических дней и мероприятий согласно перечню основных государственных и народных праздников, памятных дат. </w:t>
      </w:r>
      <w:r w:rsidRPr="0063010B">
        <w:rPr>
          <w:i/>
          <w:szCs w:val="24"/>
        </w:rPr>
        <w:t>Перечень дополняется и актуализирует</w:t>
      </w:r>
      <w:r w:rsidRPr="0063010B">
        <w:rPr>
          <w:i/>
          <w:szCs w:val="24"/>
        </w:rPr>
        <w:t>ся ежегодно в соответствии с памятными датами, юбилеями общероссийского, регионального, местного значения, памятными датами для детского лагеря, документами Президента Российской Федерации, Правительства Российской Федерации, Федерального Собрания Российск</w:t>
      </w:r>
      <w:r w:rsidRPr="0063010B">
        <w:rPr>
          <w:i/>
          <w:szCs w:val="24"/>
        </w:rPr>
        <w:t>ой Федерации, перечнями рекомендуемых воспитательных событий Министерства просвещения Российской Федерации, методическими рекомендациями государственных органов исполнительной власти в сфере образования. В детском лагере может утверждаться свой календарь п</w:t>
      </w:r>
      <w:r w:rsidRPr="0063010B">
        <w:rPr>
          <w:i/>
          <w:szCs w:val="24"/>
        </w:rPr>
        <w:t>амятных дат и знаменательных событий на год (сезон), составленный с учетом перечисленных документов.</w:t>
      </w:r>
    </w:p>
    <w:p w:rsidR="001763B1" w:rsidRPr="0063010B" w:rsidRDefault="00D50B51" w:rsidP="0063010B">
      <w:pPr>
        <w:ind w:firstLine="851"/>
        <w:jc w:val="both"/>
        <w:rPr>
          <w:szCs w:val="24"/>
        </w:rPr>
      </w:pPr>
      <w:r w:rsidRPr="0063010B">
        <w:rPr>
          <w:szCs w:val="24"/>
        </w:rPr>
        <w:t>- Торжественная церемония подъема Государственного флага Российской Федерации;</w:t>
      </w:r>
    </w:p>
    <w:p w:rsidR="001763B1" w:rsidRPr="0063010B" w:rsidRDefault="00D50B51" w:rsidP="0063010B">
      <w:pPr>
        <w:ind w:firstLine="851"/>
        <w:jc w:val="both"/>
        <w:rPr>
          <w:szCs w:val="24"/>
        </w:rPr>
      </w:pPr>
      <w:r w:rsidRPr="0063010B">
        <w:rPr>
          <w:szCs w:val="24"/>
        </w:rPr>
        <w:lastRenderedPageBreak/>
        <w:t>- тематические и спортивные праздники, творческие фестивали;</w:t>
      </w:r>
    </w:p>
    <w:p w:rsidR="001763B1" w:rsidRPr="0063010B" w:rsidRDefault="00D50B51" w:rsidP="0063010B">
      <w:pPr>
        <w:ind w:firstLine="851"/>
        <w:jc w:val="both"/>
        <w:rPr>
          <w:szCs w:val="24"/>
        </w:rPr>
      </w:pPr>
      <w:r w:rsidRPr="0063010B">
        <w:rPr>
          <w:szCs w:val="24"/>
        </w:rPr>
        <w:t xml:space="preserve">- мероприятия, </w:t>
      </w:r>
      <w:r w:rsidRPr="0063010B">
        <w:rPr>
          <w:szCs w:val="24"/>
        </w:rPr>
        <w:t>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1763B1" w:rsidRPr="0063010B" w:rsidRDefault="001763B1" w:rsidP="0063010B">
      <w:pPr>
        <w:rPr>
          <w:b/>
          <w:szCs w:val="24"/>
        </w:rPr>
      </w:pPr>
    </w:p>
    <w:p w:rsidR="001763B1" w:rsidRPr="0063010B" w:rsidRDefault="00D50B51" w:rsidP="0063010B">
      <w:pPr>
        <w:jc w:val="center"/>
        <w:rPr>
          <w:b/>
          <w:szCs w:val="24"/>
        </w:rPr>
      </w:pPr>
      <w:r w:rsidRPr="0063010B">
        <w:rPr>
          <w:b/>
          <w:szCs w:val="24"/>
        </w:rPr>
        <w:t>2.3. Модуль «Отрядная работа»</w:t>
      </w:r>
    </w:p>
    <w:p w:rsidR="001763B1" w:rsidRPr="0063010B" w:rsidRDefault="00D50B51" w:rsidP="0063010B">
      <w:pPr>
        <w:pStyle w:val="afb"/>
        <w:spacing w:after="0"/>
        <w:ind w:left="0" w:right="-1" w:firstLine="851"/>
        <w:jc w:val="both"/>
        <w:rPr>
          <w:szCs w:val="24"/>
        </w:rPr>
      </w:pPr>
      <w:r w:rsidRPr="0063010B">
        <w:rPr>
          <w:szCs w:val="24"/>
        </w:rPr>
        <w:t xml:space="preserve">Воспитатель/вожатый организует групповую и </w:t>
      </w:r>
      <w:r w:rsidRPr="0063010B">
        <w:rPr>
          <w:szCs w:val="24"/>
        </w:rPr>
        <w:t>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1763B1" w:rsidRPr="0063010B" w:rsidRDefault="00D50B51" w:rsidP="0063010B">
      <w:pPr>
        <w:pStyle w:val="afb"/>
        <w:spacing w:after="0"/>
        <w:ind w:left="0" w:right="-1" w:firstLine="851"/>
        <w:jc w:val="both"/>
        <w:rPr>
          <w:szCs w:val="24"/>
        </w:rPr>
      </w:pPr>
      <w:r w:rsidRPr="0063010B">
        <w:rPr>
          <w:szCs w:val="24"/>
        </w:rPr>
        <w:t>Для эффективного использовани</w:t>
      </w:r>
      <w:r w:rsidRPr="0063010B">
        <w:rPr>
          <w:szCs w:val="24"/>
        </w:rPr>
        <w:t>я воспитательного потенциала отрядной работы необходимо учитывать особенности временного детского коллектива:</w:t>
      </w:r>
    </w:p>
    <w:p w:rsidR="001763B1" w:rsidRPr="0063010B" w:rsidRDefault="00D50B51" w:rsidP="0063010B">
      <w:pPr>
        <w:pStyle w:val="afb"/>
        <w:spacing w:after="0"/>
        <w:ind w:left="0" w:right="-1" w:firstLine="851"/>
        <w:jc w:val="both"/>
        <w:rPr>
          <w:szCs w:val="24"/>
        </w:rPr>
      </w:pPr>
      <w:r w:rsidRPr="0063010B">
        <w:rPr>
          <w:szCs w:val="24"/>
        </w:rPr>
        <w:t>- Коллектив функционирует в течение короткого промежутка времени; максимальный период не превышает 45 дней.</w:t>
      </w:r>
    </w:p>
    <w:p w:rsidR="001763B1" w:rsidRPr="0063010B" w:rsidRDefault="00D50B51" w:rsidP="0063010B">
      <w:pPr>
        <w:pStyle w:val="afb"/>
        <w:spacing w:after="0"/>
        <w:ind w:left="0" w:right="-1" w:firstLine="851"/>
        <w:jc w:val="both"/>
        <w:rPr>
          <w:szCs w:val="24"/>
        </w:rPr>
      </w:pPr>
      <w:r w:rsidRPr="0063010B">
        <w:rPr>
          <w:szCs w:val="24"/>
        </w:rPr>
        <w:t>- Как правило, коллектив объединяет де</w:t>
      </w:r>
      <w:r w:rsidRPr="0063010B">
        <w:rPr>
          <w:szCs w:val="24"/>
        </w:rPr>
        <w:t>тей, которые не были знакомы ранее.</w:t>
      </w:r>
    </w:p>
    <w:p w:rsidR="001763B1" w:rsidRPr="0063010B" w:rsidRDefault="00D50B51" w:rsidP="0063010B">
      <w:pPr>
        <w:pStyle w:val="afb"/>
        <w:spacing w:after="0"/>
        <w:ind w:left="0" w:right="-1" w:firstLine="851"/>
        <w:jc w:val="both"/>
        <w:rPr>
          <w:szCs w:val="24"/>
        </w:rPr>
      </w:pPr>
      <w:r w:rsidRPr="0063010B">
        <w:rPr>
          <w:szCs w:val="24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1763B1" w:rsidRPr="0063010B" w:rsidRDefault="00D50B51" w:rsidP="0063010B">
      <w:pPr>
        <w:pStyle w:val="afb"/>
        <w:spacing w:after="0"/>
        <w:ind w:left="0" w:right="-1" w:firstLine="851"/>
        <w:jc w:val="both"/>
        <w:rPr>
          <w:szCs w:val="24"/>
        </w:rPr>
      </w:pPr>
      <w:r w:rsidRPr="0063010B">
        <w:rPr>
          <w:szCs w:val="24"/>
        </w:rPr>
        <w:t>- Коллективн</w:t>
      </w:r>
      <w:r w:rsidRPr="0063010B">
        <w:rPr>
          <w:szCs w:val="24"/>
        </w:rPr>
        <w:t>ая деятельность.</w:t>
      </w:r>
      <w:r w:rsidRPr="0063010B">
        <w:rPr>
          <w:szCs w:val="24"/>
        </w:rPr>
        <w:t xml:space="preserve"> </w:t>
      </w:r>
      <w:r w:rsidRPr="0063010B">
        <w:rPr>
          <w:szCs w:val="24"/>
        </w:rPr>
        <w:t>Участники коллектива вовлечены в совместную деятельность.</w:t>
      </w:r>
    </w:p>
    <w:p w:rsidR="001763B1" w:rsidRPr="0063010B" w:rsidRDefault="00D50B51" w:rsidP="0063010B">
      <w:pPr>
        <w:pStyle w:val="afb"/>
        <w:spacing w:after="0"/>
        <w:ind w:left="0" w:right="-1" w:firstLine="851"/>
        <w:jc w:val="both"/>
        <w:rPr>
          <w:szCs w:val="24"/>
        </w:rPr>
      </w:pPr>
      <w:r w:rsidRPr="0063010B">
        <w:rPr>
          <w:szCs w:val="24"/>
        </w:rPr>
        <w:t>- Завершенность развития: полный цикл: от формирования до завершения функционирования.</w:t>
      </w:r>
    </w:p>
    <w:p w:rsidR="001763B1" w:rsidRPr="0063010B" w:rsidRDefault="00D50B51" w:rsidP="0063010B">
      <w:pPr>
        <w:pStyle w:val="afb"/>
        <w:spacing w:after="0"/>
        <w:ind w:left="0" w:right="-1" w:firstLine="851"/>
        <w:jc w:val="both"/>
        <w:rPr>
          <w:szCs w:val="24"/>
        </w:rPr>
      </w:pPr>
      <w:r w:rsidRPr="0063010B">
        <w:rPr>
          <w:szCs w:val="24"/>
        </w:rPr>
        <w:t>Отрядная работа строится с учетом закономерности развития временного детского коллектива (рост</w:t>
      </w:r>
      <w:r w:rsidRPr="0063010B">
        <w:rPr>
          <w:szCs w:val="24"/>
        </w:rPr>
        <w:t>а межличностных отношений) и логики развития лагерной смены.</w:t>
      </w:r>
    </w:p>
    <w:p w:rsidR="001763B1" w:rsidRPr="0063010B" w:rsidRDefault="00D50B51" w:rsidP="0063010B">
      <w:pPr>
        <w:pStyle w:val="afb"/>
        <w:spacing w:after="0"/>
        <w:ind w:left="0" w:right="-1" w:firstLine="851"/>
        <w:jc w:val="both"/>
        <w:rPr>
          <w:szCs w:val="24"/>
        </w:rPr>
      </w:pPr>
      <w:r w:rsidRPr="0063010B">
        <w:rPr>
          <w:szCs w:val="24"/>
        </w:rPr>
        <w:t>Реализация воспитательного потенциала отрядной работы предусматривает:</w:t>
      </w:r>
    </w:p>
    <w:p w:rsidR="001763B1" w:rsidRPr="0063010B" w:rsidRDefault="00D50B51" w:rsidP="0063010B">
      <w:pPr>
        <w:pStyle w:val="afb"/>
        <w:spacing w:after="0"/>
        <w:ind w:left="0" w:right="-1" w:firstLine="851"/>
        <w:jc w:val="both"/>
        <w:rPr>
          <w:szCs w:val="24"/>
        </w:rPr>
      </w:pPr>
      <w:r w:rsidRPr="0063010B">
        <w:rPr>
          <w:szCs w:val="24"/>
        </w:rPr>
        <w:t>- планирование и проведение отрядной деятельности;</w:t>
      </w:r>
    </w:p>
    <w:p w:rsidR="001763B1" w:rsidRPr="0063010B" w:rsidRDefault="00D50B51" w:rsidP="0063010B">
      <w:pPr>
        <w:pStyle w:val="afb"/>
        <w:spacing w:after="0"/>
        <w:ind w:left="0" w:right="-1" w:firstLine="851"/>
        <w:jc w:val="both"/>
        <w:rPr>
          <w:szCs w:val="24"/>
        </w:rPr>
      </w:pPr>
      <w:r w:rsidRPr="0063010B">
        <w:rPr>
          <w:szCs w:val="24"/>
        </w:rPr>
        <w:t>- поддержку активной позиции каждого ребенка, предоставления им возможнос</w:t>
      </w:r>
      <w:r w:rsidRPr="0063010B">
        <w:rPr>
          <w:szCs w:val="24"/>
        </w:rPr>
        <w:t>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1763B1" w:rsidRPr="0063010B" w:rsidRDefault="00D50B51" w:rsidP="0063010B">
      <w:pPr>
        <w:tabs>
          <w:tab w:val="left" w:pos="851"/>
        </w:tabs>
        <w:ind w:firstLine="851"/>
        <w:jc w:val="both"/>
        <w:rPr>
          <w:szCs w:val="24"/>
        </w:rPr>
      </w:pPr>
      <w:r w:rsidRPr="0063010B">
        <w:rPr>
          <w:szCs w:val="24"/>
        </w:rPr>
        <w:t>- организацию интересных и полезных для личностного развития ребенка совместных дел, позволяющих во</w:t>
      </w:r>
      <w:r w:rsidRPr="0063010B">
        <w:rPr>
          <w:szCs w:val="24"/>
        </w:rPr>
        <w:t>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</w:t>
      </w:r>
      <w:r w:rsidRPr="0063010B">
        <w:rPr>
          <w:szCs w:val="24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1763B1" w:rsidRPr="0063010B" w:rsidRDefault="00D50B51" w:rsidP="0063010B">
      <w:pPr>
        <w:pStyle w:val="afb"/>
        <w:spacing w:after="0"/>
        <w:ind w:left="0" w:right="-1" w:firstLine="851"/>
        <w:jc w:val="both"/>
        <w:rPr>
          <w:szCs w:val="24"/>
        </w:rPr>
      </w:pPr>
      <w:r w:rsidRPr="0063010B">
        <w:rPr>
          <w:szCs w:val="24"/>
        </w:rPr>
        <w:t>- формирование и сплочение отряда (временного детского коллектив) через игры, тренинги на сплочение и командообразование, огон</w:t>
      </w:r>
      <w:r w:rsidRPr="0063010B">
        <w:rPr>
          <w:szCs w:val="24"/>
        </w:rPr>
        <w:t>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1763B1" w:rsidRPr="0063010B" w:rsidRDefault="00D50B51" w:rsidP="0063010B">
      <w:pPr>
        <w:pStyle w:val="afb"/>
        <w:spacing w:after="0"/>
        <w:ind w:left="0" w:right="-1" w:firstLine="851"/>
        <w:jc w:val="both"/>
        <w:rPr>
          <w:szCs w:val="24"/>
        </w:rPr>
      </w:pPr>
      <w:r w:rsidRPr="0063010B">
        <w:rPr>
          <w:szCs w:val="24"/>
        </w:rPr>
        <w:t>- предъявление единых педагогических требований (ЕПТ) по выполнению режима и распоряд</w:t>
      </w:r>
      <w:r w:rsidRPr="0063010B">
        <w:rPr>
          <w:szCs w:val="24"/>
        </w:rPr>
        <w:t>ка дня, по самообслуживанию, дисциплине и поведению, санитарно-гигиенических требований;</w:t>
      </w:r>
    </w:p>
    <w:p w:rsidR="001763B1" w:rsidRPr="0063010B" w:rsidRDefault="00D50B51" w:rsidP="0063010B">
      <w:pPr>
        <w:pStyle w:val="afb"/>
        <w:spacing w:after="0"/>
        <w:ind w:left="0" w:right="-1" w:firstLine="851"/>
        <w:jc w:val="both"/>
        <w:rPr>
          <w:szCs w:val="24"/>
        </w:rPr>
      </w:pPr>
      <w:r w:rsidRPr="0063010B">
        <w:rPr>
          <w:szCs w:val="24"/>
        </w:rPr>
        <w:t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</w:t>
      </w:r>
      <w:r w:rsidRPr="0063010B">
        <w:rPr>
          <w:szCs w:val="24"/>
        </w:rPr>
        <w:t xml:space="preserve">кнут принадлежность именно к этому конкретному коллективу; </w:t>
      </w:r>
    </w:p>
    <w:p w:rsidR="001763B1" w:rsidRPr="0063010B" w:rsidRDefault="00D50B51" w:rsidP="0063010B">
      <w:pPr>
        <w:pStyle w:val="afb"/>
        <w:spacing w:after="0"/>
        <w:ind w:left="0" w:right="-1" w:firstLine="851"/>
        <w:jc w:val="both"/>
        <w:rPr>
          <w:szCs w:val="24"/>
        </w:rPr>
      </w:pPr>
      <w:r w:rsidRPr="0063010B">
        <w:rPr>
          <w:szCs w:val="24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1763B1" w:rsidRPr="0063010B" w:rsidRDefault="00D50B51" w:rsidP="0063010B">
      <w:pPr>
        <w:pStyle w:val="afb"/>
        <w:spacing w:after="0"/>
        <w:ind w:left="0" w:right="-1" w:firstLine="851"/>
        <w:jc w:val="both"/>
        <w:rPr>
          <w:szCs w:val="24"/>
        </w:rPr>
      </w:pPr>
      <w:r w:rsidRPr="0063010B">
        <w:rPr>
          <w:szCs w:val="24"/>
        </w:rPr>
        <w:t>- аналитическую работу с детьми: анализ дня, анализ ситуации, мероприяти</w:t>
      </w:r>
      <w:r w:rsidRPr="0063010B">
        <w:rPr>
          <w:szCs w:val="24"/>
        </w:rPr>
        <w:t xml:space="preserve">я, анализ смены, результатов; </w:t>
      </w:r>
    </w:p>
    <w:p w:rsidR="001763B1" w:rsidRPr="0063010B" w:rsidRDefault="00D50B51" w:rsidP="0063010B">
      <w:pPr>
        <w:tabs>
          <w:tab w:val="left" w:pos="851"/>
        </w:tabs>
        <w:ind w:firstLine="851"/>
        <w:jc w:val="both"/>
        <w:rPr>
          <w:szCs w:val="24"/>
        </w:rPr>
      </w:pPr>
      <w:r w:rsidRPr="0063010B">
        <w:rPr>
          <w:szCs w:val="24"/>
        </w:rPr>
        <w:t>- поддержка детских инициатив и детского самоуправления;</w:t>
      </w:r>
    </w:p>
    <w:p w:rsidR="001763B1" w:rsidRPr="0063010B" w:rsidRDefault="00D50B51" w:rsidP="0063010B">
      <w:pPr>
        <w:tabs>
          <w:tab w:val="left" w:pos="851"/>
        </w:tabs>
        <w:ind w:firstLine="851"/>
        <w:jc w:val="both"/>
        <w:rPr>
          <w:szCs w:val="24"/>
        </w:rPr>
      </w:pPr>
      <w:r w:rsidRPr="0063010B">
        <w:rPr>
          <w:szCs w:val="24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1763B1" w:rsidRPr="0063010B" w:rsidRDefault="00D50B51" w:rsidP="0063010B">
      <w:pPr>
        <w:tabs>
          <w:tab w:val="left" w:pos="851"/>
        </w:tabs>
        <w:ind w:firstLine="851"/>
        <w:jc w:val="both"/>
        <w:rPr>
          <w:szCs w:val="24"/>
        </w:rPr>
      </w:pPr>
      <w:r w:rsidRPr="0063010B">
        <w:rPr>
          <w:szCs w:val="24"/>
        </w:rPr>
        <w:t xml:space="preserve">- огонек (отрядная «свеча»): </w:t>
      </w:r>
      <w:r w:rsidRPr="0063010B">
        <w:rPr>
          <w:szCs w:val="24"/>
        </w:rPr>
        <w:t xml:space="preserve">огонек знакомства, огонек оргпериода, </w:t>
      </w:r>
      <w:r w:rsidRPr="0063010B">
        <w:rPr>
          <w:szCs w:val="24"/>
        </w:rPr>
        <w:t>огонек – анализ дня, огонек прощания, тематический огонек.</w:t>
      </w:r>
      <w:r w:rsidRPr="0063010B">
        <w:rPr>
          <w:szCs w:val="24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</w:t>
      </w:r>
      <w:r w:rsidRPr="0063010B">
        <w:rPr>
          <w:szCs w:val="24"/>
        </w:rPr>
        <w:t xml:space="preserve">онек – это камерное общение, сугубо отрядная форма работы. </w:t>
      </w:r>
    </w:p>
    <w:p w:rsidR="001763B1" w:rsidRPr="0063010B" w:rsidRDefault="001763B1" w:rsidP="0063010B">
      <w:pPr>
        <w:tabs>
          <w:tab w:val="left" w:pos="851"/>
        </w:tabs>
        <w:rPr>
          <w:b/>
          <w:szCs w:val="24"/>
        </w:rPr>
      </w:pPr>
    </w:p>
    <w:p w:rsidR="001763B1" w:rsidRPr="0063010B" w:rsidRDefault="00D50B51" w:rsidP="0063010B">
      <w:pPr>
        <w:tabs>
          <w:tab w:val="left" w:pos="851"/>
        </w:tabs>
        <w:jc w:val="center"/>
        <w:rPr>
          <w:szCs w:val="24"/>
        </w:rPr>
      </w:pPr>
      <w:r w:rsidRPr="0063010B">
        <w:rPr>
          <w:b/>
          <w:szCs w:val="24"/>
        </w:rPr>
        <w:t>2.4. Модуль «Коллективно-творческое дело (КТД)»</w:t>
      </w:r>
    </w:p>
    <w:p w:rsidR="001763B1" w:rsidRPr="0063010B" w:rsidRDefault="00D50B51" w:rsidP="0063010B">
      <w:pPr>
        <w:tabs>
          <w:tab w:val="left" w:pos="851"/>
        </w:tabs>
        <w:ind w:firstLine="851"/>
        <w:jc w:val="both"/>
        <w:rPr>
          <w:szCs w:val="24"/>
        </w:rPr>
      </w:pPr>
      <w:r w:rsidRPr="0063010B">
        <w:rPr>
          <w:szCs w:val="24"/>
        </w:rPr>
        <w:t xml:space="preserve">КТД как особый тип формы воспитательной работы, как социальная деятельность детской группы, направленная на создание нового продукта (творческого </w:t>
      </w:r>
      <w:r w:rsidRPr="0063010B">
        <w:rPr>
          <w:szCs w:val="24"/>
        </w:rPr>
        <w:t>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1763B1" w:rsidRPr="0063010B" w:rsidRDefault="00D50B51" w:rsidP="0063010B">
      <w:pPr>
        <w:tabs>
          <w:tab w:val="left" w:pos="851"/>
        </w:tabs>
        <w:ind w:firstLine="851"/>
        <w:jc w:val="both"/>
        <w:rPr>
          <w:szCs w:val="24"/>
        </w:rPr>
      </w:pPr>
      <w:r w:rsidRPr="0063010B">
        <w:rPr>
          <w:szCs w:val="24"/>
        </w:rPr>
        <w:t>Это форма организ</w:t>
      </w:r>
      <w:r w:rsidRPr="0063010B">
        <w:rPr>
          <w:szCs w:val="24"/>
        </w:rPr>
        <w:t xml:space="preserve">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Pr="0063010B">
        <w:rPr>
          <w:szCs w:val="24"/>
        </w:rPr>
        <w:t>КТД могут быть отрядными и обще</w:t>
      </w:r>
      <w:r w:rsidRPr="0063010B">
        <w:rPr>
          <w:szCs w:val="24"/>
        </w:rPr>
        <w:t>лагерными.</w:t>
      </w:r>
    </w:p>
    <w:p w:rsidR="001763B1" w:rsidRPr="0063010B" w:rsidRDefault="00D50B51" w:rsidP="0063010B">
      <w:pPr>
        <w:tabs>
          <w:tab w:val="left" w:pos="851"/>
        </w:tabs>
        <w:ind w:firstLine="851"/>
        <w:jc w:val="both"/>
        <w:rPr>
          <w:szCs w:val="24"/>
        </w:rPr>
      </w:pPr>
      <w:r w:rsidRPr="0063010B">
        <w:rPr>
          <w:szCs w:val="24"/>
        </w:rPr>
        <w:t xml:space="preserve"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</w:t>
      </w:r>
      <w:r w:rsidRPr="0063010B">
        <w:rPr>
          <w:szCs w:val="24"/>
        </w:rPr>
        <w:t>опыта.</w:t>
      </w:r>
    </w:p>
    <w:p w:rsidR="001763B1" w:rsidRPr="0063010B" w:rsidRDefault="001763B1" w:rsidP="0063010B">
      <w:pPr>
        <w:tabs>
          <w:tab w:val="left" w:pos="851"/>
        </w:tabs>
        <w:rPr>
          <w:szCs w:val="24"/>
        </w:rPr>
      </w:pPr>
    </w:p>
    <w:p w:rsidR="001763B1" w:rsidRPr="0063010B" w:rsidRDefault="001763B1" w:rsidP="0063010B">
      <w:pPr>
        <w:tabs>
          <w:tab w:val="left" w:pos="851"/>
        </w:tabs>
        <w:rPr>
          <w:szCs w:val="24"/>
        </w:rPr>
      </w:pPr>
    </w:p>
    <w:p w:rsidR="001763B1" w:rsidRPr="0063010B" w:rsidRDefault="001763B1" w:rsidP="0063010B">
      <w:pPr>
        <w:tabs>
          <w:tab w:val="left" w:pos="851"/>
        </w:tabs>
        <w:rPr>
          <w:szCs w:val="24"/>
        </w:rPr>
      </w:pPr>
    </w:p>
    <w:p w:rsidR="001763B1" w:rsidRPr="0063010B" w:rsidRDefault="00D50B51" w:rsidP="0063010B">
      <w:pPr>
        <w:tabs>
          <w:tab w:val="left" w:pos="851"/>
        </w:tabs>
        <w:jc w:val="center"/>
        <w:rPr>
          <w:b/>
          <w:szCs w:val="24"/>
        </w:rPr>
      </w:pPr>
      <w:r w:rsidRPr="0063010B">
        <w:rPr>
          <w:b/>
          <w:szCs w:val="24"/>
        </w:rPr>
        <w:t>2.5. Модуль «Самоуправление»</w:t>
      </w:r>
    </w:p>
    <w:p w:rsidR="001763B1" w:rsidRPr="0063010B" w:rsidRDefault="00D50B51" w:rsidP="0063010B">
      <w:pPr>
        <w:ind w:firstLine="850"/>
        <w:jc w:val="both"/>
        <w:rPr>
          <w:szCs w:val="24"/>
        </w:rPr>
      </w:pPr>
      <w:r w:rsidRPr="0063010B">
        <w:rPr>
          <w:szCs w:val="24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</w:t>
      </w:r>
      <w:r w:rsidRPr="0063010B">
        <w:rPr>
          <w:szCs w:val="24"/>
        </w:rPr>
        <w:t xml:space="preserve">т реализацию детской активности и </w:t>
      </w:r>
      <w:r w:rsidRPr="0063010B">
        <w:rPr>
          <w:szCs w:val="24"/>
          <w:highlight w:val="white"/>
        </w:rPr>
        <w:t xml:space="preserve">направлена на </w:t>
      </w:r>
      <w:r w:rsidRPr="0063010B">
        <w:rPr>
          <w:szCs w:val="24"/>
        </w:rPr>
        <w:t xml:space="preserve">развитие коммуникативной культуры детей, инициативности и ответственности, формирование </w:t>
      </w:r>
      <w:r w:rsidRPr="0063010B">
        <w:rPr>
          <w:szCs w:val="24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1763B1" w:rsidRPr="0063010B" w:rsidRDefault="00D50B51" w:rsidP="0063010B">
      <w:pPr>
        <w:ind w:firstLine="850"/>
        <w:jc w:val="both"/>
        <w:rPr>
          <w:szCs w:val="24"/>
        </w:rPr>
      </w:pPr>
      <w:r w:rsidRPr="0063010B">
        <w:rPr>
          <w:szCs w:val="24"/>
        </w:rPr>
        <w:t>Самоуправление формируется с первых дней с</w:t>
      </w:r>
      <w:r w:rsidRPr="0063010B">
        <w:rPr>
          <w:szCs w:val="24"/>
        </w:rPr>
        <w:t>мены, то есть в организационный период.</w:t>
      </w:r>
    </w:p>
    <w:p w:rsidR="001763B1" w:rsidRPr="0063010B" w:rsidRDefault="00D50B51" w:rsidP="0063010B">
      <w:pPr>
        <w:tabs>
          <w:tab w:val="left" w:pos="851"/>
        </w:tabs>
        <w:ind w:firstLine="851"/>
        <w:jc w:val="both"/>
        <w:rPr>
          <w:szCs w:val="24"/>
        </w:rPr>
      </w:pPr>
      <w:r w:rsidRPr="0063010B">
        <w:rPr>
          <w:b/>
          <w:szCs w:val="24"/>
        </w:rPr>
        <w:t>На уровне детского лагеря:</w:t>
      </w:r>
      <w:r w:rsidRPr="0063010B">
        <w:rPr>
          <w:szCs w:val="24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</w:t>
      </w:r>
      <w:r w:rsidRPr="0063010B">
        <w:rPr>
          <w:szCs w:val="24"/>
        </w:rPr>
        <w:t>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</w:t>
      </w:r>
      <w:r w:rsidRPr="0063010B">
        <w:rPr>
          <w:szCs w:val="24"/>
        </w:rPr>
        <w:t>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1763B1" w:rsidRPr="0063010B" w:rsidRDefault="00D50B51" w:rsidP="0063010B">
      <w:pPr>
        <w:tabs>
          <w:tab w:val="left" w:pos="851"/>
        </w:tabs>
        <w:ind w:firstLine="851"/>
        <w:jc w:val="both"/>
        <w:rPr>
          <w:szCs w:val="24"/>
        </w:rPr>
      </w:pPr>
      <w:r w:rsidRPr="0063010B">
        <w:rPr>
          <w:b/>
          <w:szCs w:val="24"/>
        </w:rPr>
        <w:t>На уровне отряда:</w:t>
      </w:r>
      <w:r w:rsidRPr="0063010B">
        <w:rPr>
          <w:i/>
          <w:szCs w:val="24"/>
        </w:rPr>
        <w:t xml:space="preserve"> </w:t>
      </w:r>
      <w:r w:rsidRPr="0063010B">
        <w:rPr>
          <w:szCs w:val="24"/>
        </w:rPr>
        <w:t>через деятельность лидеров, выбранных по инициативе и предложениям членов отряда (командиров, физоргов, к</w:t>
      </w:r>
      <w:r w:rsidRPr="0063010B">
        <w:rPr>
          <w:szCs w:val="24"/>
        </w:rPr>
        <w:t>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1763B1" w:rsidRPr="0063010B" w:rsidRDefault="00D50B51" w:rsidP="0063010B">
      <w:pPr>
        <w:tabs>
          <w:tab w:val="left" w:pos="851"/>
        </w:tabs>
        <w:ind w:firstLine="851"/>
        <w:jc w:val="both"/>
        <w:rPr>
          <w:szCs w:val="24"/>
        </w:rPr>
      </w:pPr>
      <w:r w:rsidRPr="0063010B">
        <w:rPr>
          <w:szCs w:val="24"/>
        </w:rPr>
        <w:t>При формировании структуры отрядного самоуправления эффективным может оказаться применение метода чередования творческих пору</w:t>
      </w:r>
      <w:r w:rsidRPr="0063010B">
        <w:rPr>
          <w:szCs w:val="24"/>
        </w:rPr>
        <w:t xml:space="preserve">чений (ЧТП). </w:t>
      </w:r>
    </w:p>
    <w:p w:rsidR="001763B1" w:rsidRPr="0063010B" w:rsidRDefault="00D50B51" w:rsidP="0063010B">
      <w:pPr>
        <w:tabs>
          <w:tab w:val="left" w:pos="851"/>
        </w:tabs>
        <w:ind w:firstLine="851"/>
        <w:jc w:val="both"/>
        <w:rPr>
          <w:szCs w:val="24"/>
        </w:rPr>
      </w:pPr>
      <w:r w:rsidRPr="0063010B">
        <w:rPr>
          <w:i/>
          <w:szCs w:val="24"/>
          <w:highlight w:val="white"/>
        </w:rPr>
        <w:t xml:space="preserve">Важным моментом в организации самоуправления </w:t>
      </w:r>
      <w:r w:rsidRPr="0063010B">
        <w:rPr>
          <w:i/>
          <w:szCs w:val="24"/>
        </w:rPr>
        <w:t>в отряде и лагере</w:t>
      </w:r>
      <w:r w:rsidRPr="0063010B">
        <w:rPr>
          <w:i/>
          <w:szCs w:val="24"/>
          <w:highlight w:val="white"/>
        </w:rPr>
        <w:t xml:space="preserve"> является его структура, которая строится с учетом уклада детского лагеря, направленности образовательной программы и игровой модели смены.</w:t>
      </w:r>
      <w:r w:rsidRPr="0063010B">
        <w:rPr>
          <w:szCs w:val="24"/>
        </w:rPr>
        <w:t xml:space="preserve"> </w:t>
      </w:r>
      <w:r w:rsidRPr="0063010B">
        <w:rPr>
          <w:i/>
          <w:szCs w:val="24"/>
        </w:rPr>
        <w:t xml:space="preserve">Единой, унифицированной структуры, </w:t>
      </w:r>
      <w:r w:rsidRPr="0063010B">
        <w:rPr>
          <w:i/>
          <w:szCs w:val="24"/>
        </w:rPr>
        <w:t>строго определенного перечня поручений быть не может. Необходимо определить какие органы целесообразно создать, чтобы охватить организацию всех сторон жизни в отряде, лагере, как их называть (советы, штабы, клубы и т.д.), какие поручения возложить не них.</w:t>
      </w:r>
    </w:p>
    <w:p w:rsidR="001763B1" w:rsidRPr="0063010B" w:rsidRDefault="001763B1" w:rsidP="0063010B">
      <w:pPr>
        <w:ind w:firstLine="520"/>
        <w:rPr>
          <w:szCs w:val="24"/>
        </w:rPr>
      </w:pPr>
    </w:p>
    <w:p w:rsidR="001763B1" w:rsidRPr="0063010B" w:rsidRDefault="00D50B51" w:rsidP="0063010B">
      <w:pPr>
        <w:jc w:val="center"/>
        <w:rPr>
          <w:szCs w:val="24"/>
        </w:rPr>
      </w:pPr>
      <w:r w:rsidRPr="0063010B">
        <w:rPr>
          <w:b/>
          <w:szCs w:val="24"/>
        </w:rPr>
        <w:t>2.6. Модуль «Дополнительное образование»</w:t>
      </w:r>
      <w:r w:rsidRPr="0063010B">
        <w:rPr>
          <w:szCs w:val="24"/>
        </w:rPr>
        <w:t xml:space="preserve"> </w:t>
      </w:r>
    </w:p>
    <w:p w:rsidR="001763B1" w:rsidRPr="0063010B" w:rsidRDefault="00D50B51" w:rsidP="0063010B">
      <w:pPr>
        <w:ind w:firstLine="851"/>
        <w:jc w:val="both"/>
        <w:rPr>
          <w:rStyle w:val="CharAttribute5110"/>
          <w:sz w:val="24"/>
          <w:szCs w:val="24"/>
        </w:rPr>
      </w:pPr>
      <w:r w:rsidRPr="0063010B">
        <w:rPr>
          <w:rStyle w:val="CharAttribute5110"/>
          <w:sz w:val="24"/>
          <w:szCs w:val="24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1763B1" w:rsidRPr="0063010B" w:rsidRDefault="00D50B51" w:rsidP="0063010B">
      <w:pPr>
        <w:ind w:firstLine="851"/>
        <w:jc w:val="both"/>
        <w:rPr>
          <w:rStyle w:val="CharAttribute5110"/>
          <w:sz w:val="24"/>
          <w:szCs w:val="24"/>
        </w:rPr>
      </w:pPr>
      <w:r w:rsidRPr="0063010B">
        <w:rPr>
          <w:rStyle w:val="CharAttribute5110"/>
          <w:sz w:val="24"/>
          <w:szCs w:val="24"/>
        </w:rPr>
        <w:t xml:space="preserve">- программы профильных (специализированных, тематических) смен; </w:t>
      </w:r>
    </w:p>
    <w:p w:rsidR="001763B1" w:rsidRPr="0063010B" w:rsidRDefault="00D50B51" w:rsidP="0063010B">
      <w:pPr>
        <w:ind w:firstLine="851"/>
        <w:jc w:val="both"/>
        <w:rPr>
          <w:rStyle w:val="CharAttribute5110"/>
          <w:sz w:val="24"/>
          <w:szCs w:val="24"/>
        </w:rPr>
      </w:pPr>
      <w:r w:rsidRPr="0063010B">
        <w:rPr>
          <w:rStyle w:val="CharAttribute5110"/>
          <w:sz w:val="24"/>
          <w:szCs w:val="24"/>
        </w:rPr>
        <w:t>- деятельность кружковых объеди</w:t>
      </w:r>
      <w:r w:rsidRPr="0063010B">
        <w:rPr>
          <w:rStyle w:val="CharAttribute5110"/>
          <w:sz w:val="24"/>
          <w:szCs w:val="24"/>
        </w:rPr>
        <w:t xml:space="preserve">нений, секций, клубов по интересам, студий, дополняющих программы смен в условиях детского лагеря. </w:t>
      </w:r>
    </w:p>
    <w:p w:rsidR="001763B1" w:rsidRPr="0063010B" w:rsidRDefault="00D50B51" w:rsidP="0063010B">
      <w:pPr>
        <w:ind w:firstLine="851"/>
        <w:jc w:val="both"/>
        <w:rPr>
          <w:szCs w:val="24"/>
          <w:shd w:val="clear" w:color="auto" w:fill="FBFBFB"/>
        </w:rPr>
      </w:pPr>
      <w:r w:rsidRPr="0063010B">
        <w:rPr>
          <w:rStyle w:val="CharAttribute5110"/>
          <w:sz w:val="24"/>
          <w:szCs w:val="24"/>
        </w:rPr>
        <w:t>В рамках шести направленностей</w:t>
      </w:r>
      <w:r w:rsidRPr="0063010B">
        <w:rPr>
          <w:szCs w:val="24"/>
          <w:shd w:val="clear" w:color="auto" w:fill="FBFBFB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1763B1" w:rsidRPr="0063010B" w:rsidRDefault="00D50B51" w:rsidP="0063010B">
      <w:pPr>
        <w:ind w:firstLine="851"/>
        <w:jc w:val="both"/>
        <w:rPr>
          <w:szCs w:val="24"/>
        </w:rPr>
      </w:pPr>
      <w:r w:rsidRPr="0063010B">
        <w:rPr>
          <w:szCs w:val="24"/>
        </w:rPr>
        <w:t>Реализация воспитательного потенциала дополнительного образования предполагает:</w:t>
      </w:r>
    </w:p>
    <w:p w:rsidR="001763B1" w:rsidRPr="0063010B" w:rsidRDefault="00D50B51" w:rsidP="0063010B">
      <w:pPr>
        <w:ind w:firstLine="851"/>
        <w:jc w:val="both"/>
        <w:rPr>
          <w:szCs w:val="24"/>
        </w:rPr>
      </w:pPr>
      <w:r w:rsidRPr="0063010B">
        <w:rPr>
          <w:szCs w:val="24"/>
        </w:rPr>
        <w:t>- приобретение новых знаний, умений, навыков в привлекательной, отличной от учебной деятельности, форме;</w:t>
      </w:r>
    </w:p>
    <w:p w:rsidR="001763B1" w:rsidRPr="0063010B" w:rsidRDefault="00D50B51" w:rsidP="0063010B">
      <w:pPr>
        <w:ind w:firstLine="851"/>
        <w:jc w:val="both"/>
        <w:rPr>
          <w:szCs w:val="24"/>
        </w:rPr>
      </w:pPr>
      <w:r w:rsidRPr="0063010B">
        <w:rPr>
          <w:szCs w:val="24"/>
        </w:rPr>
        <w:t>- развитие и реализация познавательного интереса;</w:t>
      </w:r>
    </w:p>
    <w:p w:rsidR="001763B1" w:rsidRPr="0063010B" w:rsidRDefault="00D50B51" w:rsidP="0063010B">
      <w:pPr>
        <w:ind w:firstLine="851"/>
        <w:jc w:val="both"/>
        <w:rPr>
          <w:szCs w:val="24"/>
        </w:rPr>
      </w:pPr>
      <w:r w:rsidRPr="0063010B">
        <w:rPr>
          <w:szCs w:val="24"/>
        </w:rPr>
        <w:lastRenderedPageBreak/>
        <w:t xml:space="preserve">- вовлечение детей в </w:t>
      </w:r>
      <w:r w:rsidRPr="0063010B">
        <w:rPr>
          <w:szCs w:val="24"/>
        </w:rPr>
        <w:t>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</w:t>
      </w:r>
      <w:r w:rsidRPr="0063010B">
        <w:rPr>
          <w:szCs w:val="24"/>
        </w:rPr>
        <w:t>ьно значимых делах;</w:t>
      </w:r>
    </w:p>
    <w:p w:rsidR="001763B1" w:rsidRPr="0063010B" w:rsidRDefault="00D50B51" w:rsidP="0063010B">
      <w:pPr>
        <w:ind w:firstLine="851"/>
        <w:jc w:val="both"/>
        <w:rPr>
          <w:szCs w:val="24"/>
        </w:rPr>
      </w:pPr>
      <w:r w:rsidRPr="0063010B">
        <w:rPr>
          <w:szCs w:val="24"/>
        </w:rPr>
        <w:t>- формирование и развитие творческих способностей обучающихся.</w:t>
      </w:r>
    </w:p>
    <w:p w:rsidR="001763B1" w:rsidRPr="0063010B" w:rsidRDefault="001763B1" w:rsidP="0063010B">
      <w:pPr>
        <w:ind w:firstLine="851"/>
        <w:rPr>
          <w:szCs w:val="24"/>
        </w:rPr>
      </w:pPr>
    </w:p>
    <w:p w:rsidR="001763B1" w:rsidRPr="0063010B" w:rsidRDefault="00D50B51" w:rsidP="0063010B">
      <w:pPr>
        <w:jc w:val="center"/>
        <w:rPr>
          <w:b/>
          <w:szCs w:val="24"/>
          <w:shd w:val="clear" w:color="auto" w:fill="FBFBFB"/>
        </w:rPr>
      </w:pPr>
      <w:r w:rsidRPr="0063010B">
        <w:rPr>
          <w:b/>
          <w:szCs w:val="24"/>
          <w:shd w:val="clear" w:color="auto" w:fill="FBFBFB"/>
        </w:rPr>
        <w:t>2.7. Модуль «Здоровый образ жизни»</w:t>
      </w:r>
    </w:p>
    <w:p w:rsidR="001763B1" w:rsidRPr="0063010B" w:rsidRDefault="00D50B51" w:rsidP="0063010B">
      <w:pPr>
        <w:ind w:firstLine="851"/>
        <w:jc w:val="both"/>
        <w:rPr>
          <w:szCs w:val="24"/>
          <w:shd w:val="clear" w:color="auto" w:fill="FBFBFB"/>
        </w:rPr>
      </w:pPr>
      <w:r w:rsidRPr="0063010B">
        <w:rPr>
          <w:szCs w:val="24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</w:t>
      </w:r>
      <w:r w:rsidRPr="0063010B">
        <w:rPr>
          <w:szCs w:val="24"/>
          <w:shd w:val="clear" w:color="auto" w:fill="FBFBFB"/>
        </w:rPr>
        <w:t>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1763B1" w:rsidRPr="0063010B" w:rsidRDefault="00D50B51" w:rsidP="0063010B">
      <w:pPr>
        <w:ind w:firstLine="851"/>
        <w:jc w:val="both"/>
        <w:rPr>
          <w:szCs w:val="24"/>
          <w:shd w:val="clear" w:color="auto" w:fill="FBFBFB"/>
        </w:rPr>
      </w:pPr>
      <w:r w:rsidRPr="0063010B">
        <w:rPr>
          <w:szCs w:val="24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</w:t>
      </w:r>
      <w:r w:rsidRPr="0063010B">
        <w:rPr>
          <w:szCs w:val="24"/>
          <w:shd w:val="clear" w:color="auto" w:fill="FBFBFB"/>
        </w:rPr>
        <w:t>е, соблюдение режима дня, личная гигиена, соблюдение правил поведения, позволяющих избежать травм и других повреждений.</w:t>
      </w:r>
    </w:p>
    <w:p w:rsidR="001763B1" w:rsidRPr="0063010B" w:rsidRDefault="00D50B51" w:rsidP="0063010B">
      <w:pPr>
        <w:ind w:firstLine="851"/>
        <w:jc w:val="both"/>
        <w:rPr>
          <w:szCs w:val="24"/>
          <w:shd w:val="clear" w:color="auto" w:fill="FBFBFB"/>
        </w:rPr>
      </w:pPr>
      <w:r w:rsidRPr="0063010B">
        <w:rPr>
          <w:szCs w:val="24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</w:t>
      </w:r>
      <w:r w:rsidRPr="0063010B">
        <w:rPr>
          <w:szCs w:val="24"/>
          <w:shd w:val="clear" w:color="auto" w:fill="FBFBFB"/>
        </w:rPr>
        <w:t>х, включает:</w:t>
      </w:r>
    </w:p>
    <w:p w:rsidR="001763B1" w:rsidRPr="0063010B" w:rsidRDefault="00D50B51" w:rsidP="0063010B">
      <w:pPr>
        <w:ind w:firstLine="851"/>
        <w:jc w:val="both"/>
        <w:rPr>
          <w:szCs w:val="24"/>
          <w:shd w:val="clear" w:color="auto" w:fill="FBFBFB"/>
        </w:rPr>
      </w:pPr>
      <w:r w:rsidRPr="0063010B">
        <w:rPr>
          <w:szCs w:val="24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:rsidR="001763B1" w:rsidRPr="0063010B" w:rsidRDefault="00D50B51" w:rsidP="0063010B">
      <w:pPr>
        <w:ind w:firstLine="851"/>
        <w:jc w:val="both"/>
        <w:rPr>
          <w:szCs w:val="24"/>
          <w:shd w:val="clear" w:color="auto" w:fill="FBFBFB"/>
        </w:rPr>
      </w:pPr>
      <w:r w:rsidRPr="0063010B">
        <w:rPr>
          <w:szCs w:val="24"/>
          <w:shd w:val="clear" w:color="auto" w:fill="FBFBFB"/>
        </w:rPr>
        <w:t>- спортивно-оздоровительные события и мероприятия на свежем воздухе</w:t>
      </w:r>
    </w:p>
    <w:p w:rsidR="001763B1" w:rsidRPr="0063010B" w:rsidRDefault="00D50B51" w:rsidP="0063010B">
      <w:pPr>
        <w:ind w:firstLine="851"/>
        <w:jc w:val="both"/>
        <w:rPr>
          <w:szCs w:val="24"/>
          <w:shd w:val="clear" w:color="auto" w:fill="FBFBFB"/>
        </w:rPr>
      </w:pPr>
      <w:r w:rsidRPr="0063010B">
        <w:rPr>
          <w:szCs w:val="24"/>
          <w:shd w:val="clear" w:color="auto" w:fill="FBFBFB"/>
        </w:rPr>
        <w:t xml:space="preserve">- просветительские беседы, направленные на профилактику вредных привычек и </w:t>
      </w:r>
      <w:r w:rsidRPr="0063010B">
        <w:rPr>
          <w:szCs w:val="24"/>
          <w:shd w:val="clear" w:color="auto" w:fill="FBFBFB"/>
        </w:rPr>
        <w:t>привлечение интереса детей к занятиям физкультурой и спортом;</w:t>
      </w:r>
    </w:p>
    <w:p w:rsidR="001763B1" w:rsidRPr="0063010B" w:rsidRDefault="00D50B51" w:rsidP="0063010B">
      <w:pPr>
        <w:ind w:firstLine="851"/>
        <w:jc w:val="both"/>
        <w:rPr>
          <w:szCs w:val="24"/>
          <w:shd w:val="clear" w:color="auto" w:fill="FBFBFB"/>
        </w:rPr>
      </w:pPr>
      <w:r w:rsidRPr="0063010B">
        <w:rPr>
          <w:szCs w:val="24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1763B1" w:rsidRPr="0063010B" w:rsidRDefault="001763B1" w:rsidP="0063010B">
      <w:pPr>
        <w:ind w:firstLine="520"/>
        <w:rPr>
          <w:szCs w:val="24"/>
          <w:shd w:val="clear" w:color="auto" w:fill="FBFBFB"/>
        </w:rPr>
      </w:pPr>
    </w:p>
    <w:p w:rsidR="001763B1" w:rsidRPr="0063010B" w:rsidRDefault="00D50B51" w:rsidP="0063010B">
      <w:pPr>
        <w:ind w:firstLine="520"/>
        <w:jc w:val="center"/>
        <w:rPr>
          <w:b/>
          <w:szCs w:val="24"/>
          <w:shd w:val="clear" w:color="auto" w:fill="FBFBFB"/>
        </w:rPr>
      </w:pPr>
      <w:r w:rsidRPr="0063010B">
        <w:rPr>
          <w:b/>
          <w:szCs w:val="24"/>
          <w:shd w:val="clear" w:color="auto" w:fill="FBFBFB"/>
        </w:rPr>
        <w:t>2.8. Модуль «Организация предметно-эстетической среды»</w:t>
      </w:r>
    </w:p>
    <w:p w:rsidR="001763B1" w:rsidRPr="0063010B" w:rsidRDefault="00D50B51" w:rsidP="0063010B">
      <w:pPr>
        <w:ind w:firstLine="709"/>
        <w:jc w:val="both"/>
        <w:rPr>
          <w:szCs w:val="24"/>
          <w:shd w:val="clear" w:color="auto" w:fill="FBFBFB"/>
        </w:rPr>
      </w:pPr>
      <w:r w:rsidRPr="0063010B">
        <w:rPr>
          <w:szCs w:val="24"/>
          <w:shd w:val="clear" w:color="auto" w:fill="FBFBFB"/>
        </w:rPr>
        <w:t>Окружающая ребенка пре</w:t>
      </w:r>
      <w:r w:rsidRPr="0063010B">
        <w:rPr>
          <w:szCs w:val="24"/>
          <w:shd w:val="clear" w:color="auto" w:fill="FBFBFB"/>
        </w:rPr>
        <w:t>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</w:t>
      </w:r>
      <w:r w:rsidRPr="0063010B">
        <w:rPr>
          <w:szCs w:val="24"/>
          <w:shd w:val="clear" w:color="auto" w:fill="FBFBFB"/>
        </w:rPr>
        <w:t>осприятию ребенком детского лагеря.</w:t>
      </w:r>
    </w:p>
    <w:p w:rsidR="001763B1" w:rsidRPr="0063010B" w:rsidRDefault="00D50B51" w:rsidP="0063010B">
      <w:pPr>
        <w:ind w:firstLine="709"/>
        <w:jc w:val="both"/>
        <w:rPr>
          <w:i/>
          <w:szCs w:val="24"/>
          <w:shd w:val="clear" w:color="auto" w:fill="FBFBFB"/>
        </w:rPr>
      </w:pPr>
      <w:r w:rsidRPr="0063010B">
        <w:rPr>
          <w:i/>
          <w:szCs w:val="24"/>
          <w:shd w:val="clear" w:color="auto" w:fill="FBFBFB"/>
        </w:rPr>
        <w:t xml:space="preserve">Очень важно создать в детском лагере «дружелюбную» предметно-эстетическую среду, т.к. на период смены лагерь становится новым местом жизнедеятельности ребенка. </w:t>
      </w:r>
    </w:p>
    <w:p w:rsidR="001763B1" w:rsidRPr="0063010B" w:rsidRDefault="00D50B51" w:rsidP="0063010B">
      <w:pPr>
        <w:ind w:firstLine="520"/>
        <w:jc w:val="both"/>
        <w:rPr>
          <w:szCs w:val="24"/>
          <w:shd w:val="clear" w:color="auto" w:fill="FBFBFB"/>
        </w:rPr>
      </w:pPr>
      <w:r w:rsidRPr="0063010B">
        <w:rPr>
          <w:szCs w:val="24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1763B1" w:rsidRPr="0063010B" w:rsidRDefault="00D50B51" w:rsidP="0063010B">
      <w:pPr>
        <w:ind w:firstLine="520"/>
        <w:jc w:val="both"/>
        <w:rPr>
          <w:szCs w:val="24"/>
          <w:shd w:val="clear" w:color="auto" w:fill="FBFBFB"/>
        </w:rPr>
      </w:pPr>
      <w:r w:rsidRPr="0063010B">
        <w:rPr>
          <w:szCs w:val="24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1763B1" w:rsidRPr="0063010B" w:rsidRDefault="00D50B51" w:rsidP="0063010B">
      <w:pPr>
        <w:ind w:firstLine="520"/>
        <w:jc w:val="both"/>
        <w:rPr>
          <w:szCs w:val="24"/>
          <w:shd w:val="clear" w:color="auto" w:fill="FBFBFB"/>
        </w:rPr>
      </w:pPr>
      <w:r w:rsidRPr="0063010B">
        <w:rPr>
          <w:szCs w:val="24"/>
          <w:shd w:val="clear" w:color="auto" w:fill="FBFBFB"/>
        </w:rPr>
        <w:t>- озелене</w:t>
      </w:r>
      <w:r w:rsidRPr="0063010B">
        <w:rPr>
          <w:szCs w:val="24"/>
          <w:shd w:val="clear" w:color="auto" w:fill="FBFBFB"/>
        </w:rPr>
        <w:t>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дендроплана лаг</w:t>
      </w:r>
      <w:r w:rsidRPr="0063010B">
        <w:rPr>
          <w:szCs w:val="24"/>
          <w:shd w:val="clear" w:color="auto" w:fill="FBFBFB"/>
        </w:rPr>
        <w:t xml:space="preserve">еря и использование его воспитательного потенциала; </w:t>
      </w:r>
    </w:p>
    <w:p w:rsidR="001763B1" w:rsidRPr="0063010B" w:rsidRDefault="00D50B51" w:rsidP="0063010B">
      <w:pPr>
        <w:ind w:firstLine="520"/>
        <w:jc w:val="both"/>
        <w:rPr>
          <w:szCs w:val="24"/>
          <w:shd w:val="clear" w:color="auto" w:fill="FBFBFB"/>
        </w:rPr>
      </w:pPr>
      <w:r w:rsidRPr="0063010B">
        <w:rPr>
          <w:szCs w:val="24"/>
          <w:shd w:val="clear" w:color="auto" w:fill="FBFBFB"/>
        </w:rPr>
        <w:t xml:space="preserve"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</w:t>
      </w:r>
      <w:r w:rsidRPr="0063010B">
        <w:rPr>
          <w:szCs w:val="24"/>
          <w:shd w:val="clear" w:color="auto" w:fill="FBFBFB"/>
        </w:rPr>
        <w:t>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1763B1" w:rsidRPr="0063010B" w:rsidRDefault="00D50B51" w:rsidP="0063010B">
      <w:pPr>
        <w:ind w:firstLine="520"/>
        <w:jc w:val="both"/>
        <w:rPr>
          <w:szCs w:val="24"/>
          <w:shd w:val="clear" w:color="auto" w:fill="FBFBFB"/>
        </w:rPr>
      </w:pPr>
      <w:r w:rsidRPr="0063010B">
        <w:rPr>
          <w:szCs w:val="24"/>
          <w:shd w:val="clear" w:color="auto" w:fill="FBFBFB"/>
        </w:rPr>
        <w:t>- событийный дизайн – оформление пространства проведения со</w:t>
      </w:r>
      <w:r w:rsidRPr="0063010B">
        <w:rPr>
          <w:szCs w:val="24"/>
          <w:shd w:val="clear" w:color="auto" w:fill="FBFBFB"/>
        </w:rPr>
        <w:t>бытий (праздников, церемоний, творческих вечеров, выставок, КТД, отрядных дел и т.п.);</w:t>
      </w:r>
    </w:p>
    <w:p w:rsidR="001763B1" w:rsidRPr="0063010B" w:rsidRDefault="00D50B51" w:rsidP="0063010B">
      <w:pPr>
        <w:ind w:firstLine="520"/>
        <w:jc w:val="both"/>
        <w:rPr>
          <w:szCs w:val="24"/>
          <w:shd w:val="clear" w:color="auto" w:fill="FBFBFB"/>
        </w:rPr>
      </w:pPr>
      <w:r w:rsidRPr="0063010B">
        <w:rPr>
          <w:szCs w:val="24"/>
          <w:shd w:val="clear" w:color="auto" w:fill="FBFBFB"/>
        </w:rPr>
        <w:t>- оформление образовательной, досуговой и спортивной инфраструктуры;</w:t>
      </w:r>
    </w:p>
    <w:p w:rsidR="001763B1" w:rsidRPr="0063010B" w:rsidRDefault="00D50B51" w:rsidP="0063010B">
      <w:pPr>
        <w:ind w:firstLine="520"/>
        <w:jc w:val="both"/>
        <w:rPr>
          <w:szCs w:val="24"/>
          <w:shd w:val="clear" w:color="auto" w:fill="FBFBFB"/>
        </w:rPr>
      </w:pPr>
      <w:r w:rsidRPr="0063010B">
        <w:rPr>
          <w:szCs w:val="24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</w:t>
      </w:r>
      <w:r w:rsidRPr="0063010B">
        <w:rPr>
          <w:szCs w:val="24"/>
          <w:shd w:val="clear" w:color="auto" w:fill="FBFBFB"/>
        </w:rPr>
        <w:t>г, гимн, эмблема, логотип, элементы   костюма и т.п.);</w:t>
      </w:r>
    </w:p>
    <w:p w:rsidR="001763B1" w:rsidRPr="0063010B" w:rsidRDefault="00D50B51" w:rsidP="0063010B">
      <w:pPr>
        <w:ind w:firstLine="520"/>
        <w:jc w:val="both"/>
        <w:rPr>
          <w:szCs w:val="24"/>
          <w:shd w:val="clear" w:color="auto" w:fill="FBFBFB"/>
        </w:rPr>
      </w:pPr>
      <w:r w:rsidRPr="0063010B">
        <w:rPr>
          <w:szCs w:val="24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</w:t>
      </w:r>
      <w:r w:rsidRPr="0063010B">
        <w:rPr>
          <w:szCs w:val="24"/>
          <w:shd w:val="clear" w:color="auto" w:fill="FBFBFB"/>
        </w:rPr>
        <w:t>вного оформления отведенных для детских проектов мест);</w:t>
      </w:r>
    </w:p>
    <w:p w:rsidR="001763B1" w:rsidRPr="0063010B" w:rsidRDefault="00D50B51" w:rsidP="0063010B">
      <w:pPr>
        <w:ind w:firstLine="520"/>
        <w:jc w:val="both"/>
        <w:rPr>
          <w:szCs w:val="24"/>
          <w:shd w:val="clear" w:color="auto" w:fill="FBFBFB"/>
        </w:rPr>
      </w:pPr>
      <w:r w:rsidRPr="0063010B">
        <w:rPr>
          <w:szCs w:val="24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1763B1" w:rsidRPr="0063010B" w:rsidRDefault="00D50B51" w:rsidP="0063010B">
      <w:pPr>
        <w:ind w:firstLine="520"/>
        <w:jc w:val="both"/>
        <w:rPr>
          <w:szCs w:val="24"/>
          <w:shd w:val="clear" w:color="auto" w:fill="FBFBFB"/>
        </w:rPr>
      </w:pPr>
      <w:r w:rsidRPr="0063010B">
        <w:rPr>
          <w:szCs w:val="24"/>
          <w:shd w:val="clear" w:color="auto" w:fill="FBFBFB"/>
        </w:rPr>
        <w:lastRenderedPageBreak/>
        <w:t>- звуково</w:t>
      </w:r>
      <w:r w:rsidRPr="0063010B">
        <w:rPr>
          <w:szCs w:val="24"/>
          <w:shd w:val="clear" w:color="auto" w:fill="FBFBFB"/>
        </w:rPr>
        <w:t xml:space="preserve">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1763B1" w:rsidRPr="0063010B" w:rsidRDefault="00D50B51" w:rsidP="0063010B">
      <w:pPr>
        <w:ind w:firstLine="520"/>
        <w:jc w:val="both"/>
        <w:rPr>
          <w:szCs w:val="24"/>
          <w:shd w:val="clear" w:color="auto" w:fill="FBFBFB"/>
        </w:rPr>
      </w:pPr>
      <w:r w:rsidRPr="0063010B">
        <w:rPr>
          <w:szCs w:val="24"/>
          <w:shd w:val="clear" w:color="auto" w:fill="FBFBFB"/>
        </w:rPr>
        <w:t>- «места новостей» – оформленные места, стенды в пом</w:t>
      </w:r>
      <w:r w:rsidRPr="0063010B">
        <w:rPr>
          <w:szCs w:val="24"/>
          <w:shd w:val="clear" w:color="auto" w:fill="FBFBFB"/>
        </w:rPr>
        <w:t>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1763B1" w:rsidRPr="0063010B" w:rsidRDefault="00D50B51" w:rsidP="0063010B">
      <w:pPr>
        <w:ind w:firstLine="520"/>
        <w:jc w:val="both"/>
        <w:rPr>
          <w:szCs w:val="24"/>
          <w:shd w:val="clear" w:color="auto" w:fill="FBFBFB"/>
        </w:rPr>
      </w:pPr>
      <w:r w:rsidRPr="0063010B">
        <w:rPr>
          <w:szCs w:val="24"/>
          <w:shd w:val="clear" w:color="auto" w:fill="FBFBFB"/>
        </w:rPr>
        <w:t>- размещение регулярно сменяемых экспозиций тв</w:t>
      </w:r>
      <w:r w:rsidRPr="0063010B">
        <w:rPr>
          <w:szCs w:val="24"/>
          <w:shd w:val="clear" w:color="auto" w:fill="FBFBFB"/>
        </w:rPr>
        <w:t>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1763B1" w:rsidRPr="0063010B" w:rsidRDefault="001763B1" w:rsidP="0063010B">
      <w:pPr>
        <w:ind w:firstLine="520"/>
        <w:rPr>
          <w:szCs w:val="24"/>
          <w:shd w:val="clear" w:color="auto" w:fill="FBFBFB"/>
        </w:rPr>
      </w:pPr>
    </w:p>
    <w:p w:rsidR="001763B1" w:rsidRPr="0063010B" w:rsidRDefault="00D50B51" w:rsidP="0063010B">
      <w:pPr>
        <w:jc w:val="center"/>
        <w:rPr>
          <w:b/>
          <w:szCs w:val="24"/>
          <w:shd w:val="clear" w:color="auto" w:fill="FBFBFB"/>
        </w:rPr>
      </w:pPr>
      <w:r w:rsidRPr="0063010B">
        <w:rPr>
          <w:b/>
          <w:szCs w:val="24"/>
          <w:shd w:val="clear" w:color="auto" w:fill="FBFBFB"/>
        </w:rPr>
        <w:t>2.9. Модуль «Профилактика и безопасность»</w:t>
      </w:r>
    </w:p>
    <w:p w:rsidR="001763B1" w:rsidRPr="0063010B" w:rsidRDefault="00D50B51" w:rsidP="0063010B">
      <w:pPr>
        <w:ind w:firstLine="709"/>
        <w:jc w:val="both"/>
        <w:rPr>
          <w:szCs w:val="24"/>
          <w:shd w:val="clear" w:color="auto" w:fill="FBFBFB"/>
        </w:rPr>
      </w:pPr>
      <w:r w:rsidRPr="0063010B">
        <w:rPr>
          <w:szCs w:val="24"/>
          <w:shd w:val="clear" w:color="auto" w:fill="FBFBFB"/>
        </w:rPr>
        <w:t>Профилактика и безопасность – профилактика девиантного поведения, конфликт</w:t>
      </w:r>
      <w:r w:rsidRPr="0063010B">
        <w:rPr>
          <w:szCs w:val="24"/>
          <w:shd w:val="clear" w:color="auto" w:fill="FBFBFB"/>
        </w:rPr>
        <w:t xml:space="preserve">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1763B1" w:rsidRPr="0063010B" w:rsidRDefault="00D50B51" w:rsidP="0063010B">
      <w:pPr>
        <w:ind w:firstLine="851"/>
        <w:jc w:val="both"/>
        <w:rPr>
          <w:szCs w:val="24"/>
          <w:shd w:val="clear" w:color="auto" w:fill="FBFBFB"/>
        </w:rPr>
      </w:pPr>
      <w:r w:rsidRPr="0063010B">
        <w:rPr>
          <w:szCs w:val="24"/>
          <w:shd w:val="clear" w:color="auto" w:fill="FBFBFB"/>
        </w:rPr>
        <w:t>Реализация воспитательного потенциала профилак</w:t>
      </w:r>
      <w:r w:rsidRPr="0063010B">
        <w:rPr>
          <w:szCs w:val="24"/>
          <w:shd w:val="clear" w:color="auto" w:fill="FBFBFB"/>
        </w:rPr>
        <w:t>тической деятельности в целях формирования и поддержки безопасной и комфортной среды в детском лагере предусматривает:</w:t>
      </w:r>
    </w:p>
    <w:p w:rsidR="001763B1" w:rsidRPr="0063010B" w:rsidRDefault="00D50B51" w:rsidP="0063010B">
      <w:pPr>
        <w:ind w:firstLine="851"/>
        <w:jc w:val="both"/>
        <w:rPr>
          <w:szCs w:val="24"/>
          <w:shd w:val="clear" w:color="auto" w:fill="FBFBFB"/>
        </w:rPr>
      </w:pPr>
      <w:r w:rsidRPr="0063010B">
        <w:rPr>
          <w:szCs w:val="24"/>
          <w:shd w:val="clear" w:color="auto" w:fill="FBFBFB"/>
        </w:rPr>
        <w:t>- физическую и психологическую безопасность ребенка в новых условиях;</w:t>
      </w:r>
    </w:p>
    <w:p w:rsidR="001763B1" w:rsidRPr="0063010B" w:rsidRDefault="00D50B51" w:rsidP="0063010B">
      <w:pPr>
        <w:ind w:firstLine="851"/>
        <w:jc w:val="both"/>
        <w:rPr>
          <w:szCs w:val="24"/>
          <w:shd w:val="clear" w:color="auto" w:fill="FBFBFB"/>
        </w:rPr>
      </w:pPr>
      <w:r w:rsidRPr="0063010B">
        <w:rPr>
          <w:szCs w:val="24"/>
          <w:shd w:val="clear" w:color="auto" w:fill="FBFBFB"/>
        </w:rPr>
        <w:t>- специализированные проекты и смены;</w:t>
      </w:r>
    </w:p>
    <w:p w:rsidR="001763B1" w:rsidRPr="0063010B" w:rsidRDefault="00D50B51" w:rsidP="0063010B">
      <w:pPr>
        <w:ind w:firstLine="851"/>
        <w:jc w:val="both"/>
        <w:rPr>
          <w:szCs w:val="24"/>
          <w:shd w:val="clear" w:color="auto" w:fill="FBFBFB"/>
        </w:rPr>
      </w:pPr>
      <w:r w:rsidRPr="0063010B">
        <w:rPr>
          <w:szCs w:val="24"/>
          <w:shd w:val="clear" w:color="auto" w:fill="FBFBFB"/>
        </w:rPr>
        <w:t>- целенаправленную работу все</w:t>
      </w:r>
      <w:r w:rsidRPr="0063010B">
        <w:rPr>
          <w:szCs w:val="24"/>
          <w:shd w:val="clear" w:color="auto" w:fill="FBFBFB"/>
        </w:rPr>
        <w:t>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1763B1" w:rsidRPr="0063010B" w:rsidRDefault="00D50B51" w:rsidP="0063010B">
      <w:pPr>
        <w:ind w:firstLine="851"/>
        <w:jc w:val="both"/>
        <w:rPr>
          <w:szCs w:val="24"/>
          <w:shd w:val="clear" w:color="auto" w:fill="FBFBFB"/>
        </w:rPr>
      </w:pPr>
      <w:r w:rsidRPr="0063010B">
        <w:rPr>
          <w:szCs w:val="24"/>
          <w:shd w:val="clear" w:color="auto" w:fill="FBFBFB"/>
        </w:rPr>
        <w:t>- разработку и реализацию разных форм профилактических воспитательных</w:t>
      </w:r>
      <w:r w:rsidRPr="0063010B">
        <w:rPr>
          <w:szCs w:val="24"/>
          <w:shd w:val="clear" w:color="auto" w:fill="FBFBFB"/>
        </w:rPr>
        <w:t xml:space="preserve">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</w:t>
      </w:r>
      <w:r w:rsidRPr="0063010B">
        <w:rPr>
          <w:szCs w:val="24"/>
          <w:shd w:val="clear" w:color="auto" w:fill="FBFBFB"/>
        </w:rPr>
        <w:t>опасность, гражданская оборона, антитеррористическая, антиэкстремистская безопасность и т.д.;</w:t>
      </w:r>
    </w:p>
    <w:p w:rsidR="001763B1" w:rsidRPr="0063010B" w:rsidRDefault="00D50B51" w:rsidP="0063010B">
      <w:pPr>
        <w:ind w:firstLine="851"/>
        <w:jc w:val="both"/>
        <w:rPr>
          <w:szCs w:val="24"/>
          <w:shd w:val="clear" w:color="auto" w:fill="FBFBFB"/>
        </w:rPr>
      </w:pPr>
      <w:r w:rsidRPr="0063010B">
        <w:rPr>
          <w:szCs w:val="24"/>
          <w:shd w:val="clear" w:color="auto" w:fill="FBFBFB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</w:t>
      </w:r>
      <w:r w:rsidRPr="0063010B">
        <w:rPr>
          <w:szCs w:val="24"/>
          <w:shd w:val="clear" w:color="auto" w:fill="FBFBFB"/>
        </w:rPr>
        <w:t>вному воздействию, групповому давлению;</w:t>
      </w:r>
    </w:p>
    <w:p w:rsidR="001763B1" w:rsidRPr="0063010B" w:rsidRDefault="00D50B51" w:rsidP="0063010B">
      <w:pPr>
        <w:ind w:firstLine="851"/>
        <w:jc w:val="both"/>
        <w:rPr>
          <w:szCs w:val="24"/>
          <w:shd w:val="clear" w:color="auto" w:fill="FBFBFB"/>
        </w:rPr>
      </w:pPr>
      <w:r w:rsidRPr="0063010B">
        <w:rPr>
          <w:szCs w:val="24"/>
          <w:shd w:val="clear" w:color="auto" w:fill="FBFBFB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</w:t>
      </w:r>
      <w:r w:rsidRPr="0063010B">
        <w:rPr>
          <w:szCs w:val="24"/>
          <w:shd w:val="clear" w:color="auto" w:fill="FBFBFB"/>
        </w:rPr>
        <w:t>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1763B1" w:rsidRPr="0063010B" w:rsidRDefault="001763B1" w:rsidP="0063010B">
      <w:pPr>
        <w:ind w:firstLine="520"/>
        <w:rPr>
          <w:b/>
          <w:szCs w:val="24"/>
          <w:shd w:val="clear" w:color="auto" w:fill="FBFBFB"/>
        </w:rPr>
      </w:pPr>
    </w:p>
    <w:p w:rsidR="001763B1" w:rsidRPr="0063010B" w:rsidRDefault="00D50B51" w:rsidP="0063010B">
      <w:pPr>
        <w:ind w:firstLine="520"/>
        <w:jc w:val="center"/>
        <w:rPr>
          <w:b/>
          <w:szCs w:val="24"/>
          <w:shd w:val="clear" w:color="auto" w:fill="FBFBFB"/>
        </w:rPr>
      </w:pPr>
      <w:r w:rsidRPr="0063010B">
        <w:rPr>
          <w:b/>
          <w:szCs w:val="24"/>
          <w:shd w:val="clear" w:color="auto" w:fill="FBFBFB"/>
        </w:rPr>
        <w:t>2.10. Модуль «Работа с вожатыми/воспитателями»</w:t>
      </w:r>
    </w:p>
    <w:p w:rsidR="001763B1" w:rsidRPr="0063010B" w:rsidRDefault="00D50B51" w:rsidP="0063010B">
      <w:pPr>
        <w:ind w:firstLine="851"/>
        <w:jc w:val="both"/>
        <w:rPr>
          <w:szCs w:val="24"/>
          <w:shd w:val="clear" w:color="auto" w:fill="FBFBFB"/>
        </w:rPr>
      </w:pPr>
      <w:r w:rsidRPr="0063010B">
        <w:rPr>
          <w:szCs w:val="24"/>
          <w:shd w:val="clear" w:color="auto" w:fill="FBFBFB"/>
        </w:rPr>
        <w:t>Главными субъекта</w:t>
      </w:r>
      <w:r w:rsidRPr="0063010B">
        <w:rPr>
          <w:szCs w:val="24"/>
          <w:shd w:val="clear" w:color="auto" w:fill="FBFBFB"/>
        </w:rPr>
        <w:t>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</w:t>
      </w:r>
      <w:r w:rsidRPr="0063010B">
        <w:rPr>
          <w:szCs w:val="24"/>
          <w:shd w:val="clear" w:color="auto" w:fill="FBFBFB"/>
        </w:rPr>
        <w:t>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</w:t>
      </w:r>
      <w:r w:rsidRPr="0063010B">
        <w:rPr>
          <w:szCs w:val="24"/>
          <w:shd w:val="clear" w:color="auto" w:fill="FBFBFB"/>
        </w:rPr>
        <w:t>итателя.</w:t>
      </w:r>
    </w:p>
    <w:p w:rsidR="001763B1" w:rsidRPr="0063010B" w:rsidRDefault="001763B1" w:rsidP="0063010B">
      <w:pPr>
        <w:rPr>
          <w:b/>
          <w:szCs w:val="24"/>
          <w:shd w:val="clear" w:color="auto" w:fill="FBFBFB"/>
        </w:rPr>
      </w:pPr>
    </w:p>
    <w:p w:rsidR="001763B1" w:rsidRPr="0063010B" w:rsidRDefault="00D50B51" w:rsidP="0063010B">
      <w:pPr>
        <w:jc w:val="center"/>
        <w:rPr>
          <w:b/>
          <w:szCs w:val="24"/>
          <w:shd w:val="clear" w:color="auto" w:fill="FBFBFB"/>
        </w:rPr>
      </w:pPr>
      <w:r w:rsidRPr="0063010B">
        <w:rPr>
          <w:b/>
          <w:szCs w:val="24"/>
          <w:shd w:val="clear" w:color="auto" w:fill="FBFBFB"/>
        </w:rPr>
        <w:t>ВАРИАТИВНЫЕ МОДУЛИ</w:t>
      </w:r>
    </w:p>
    <w:p w:rsidR="001763B1" w:rsidRPr="0063010B" w:rsidRDefault="00D50B51" w:rsidP="0063010B">
      <w:pPr>
        <w:jc w:val="center"/>
        <w:rPr>
          <w:b/>
          <w:szCs w:val="24"/>
          <w:shd w:val="clear" w:color="auto" w:fill="FBFBFB"/>
        </w:rPr>
      </w:pPr>
      <w:r w:rsidRPr="0063010B">
        <w:rPr>
          <w:b/>
          <w:szCs w:val="24"/>
          <w:shd w:val="clear" w:color="auto" w:fill="FBFBFB"/>
        </w:rPr>
        <w:t>2.11. Модуль «Работа с родителями»</w:t>
      </w:r>
    </w:p>
    <w:p w:rsidR="001763B1" w:rsidRPr="0063010B" w:rsidRDefault="00D50B51" w:rsidP="0063010B">
      <w:pPr>
        <w:ind w:firstLine="851"/>
        <w:jc w:val="both"/>
        <w:rPr>
          <w:szCs w:val="24"/>
          <w:shd w:val="clear" w:color="auto" w:fill="FBFBFB"/>
        </w:rPr>
      </w:pPr>
      <w:r w:rsidRPr="0063010B">
        <w:rPr>
          <w:szCs w:val="24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1763B1" w:rsidRPr="0063010B" w:rsidRDefault="00D50B51" w:rsidP="0063010B">
      <w:pPr>
        <w:ind w:firstLine="851"/>
        <w:jc w:val="both"/>
        <w:rPr>
          <w:szCs w:val="24"/>
          <w:shd w:val="clear" w:color="auto" w:fill="FBFBFB"/>
        </w:rPr>
      </w:pPr>
      <w:r w:rsidRPr="0063010B">
        <w:rPr>
          <w:szCs w:val="24"/>
          <w:shd w:val="clear" w:color="auto" w:fill="FBFBFB"/>
        </w:rPr>
        <w:t xml:space="preserve">На групповом уровне: </w:t>
      </w:r>
    </w:p>
    <w:p w:rsidR="001763B1" w:rsidRPr="0063010B" w:rsidRDefault="00D50B51" w:rsidP="0063010B">
      <w:pPr>
        <w:ind w:firstLine="851"/>
        <w:jc w:val="both"/>
        <w:rPr>
          <w:szCs w:val="24"/>
          <w:shd w:val="clear" w:color="auto" w:fill="FBFBFB"/>
        </w:rPr>
      </w:pPr>
      <w:r w:rsidRPr="0063010B">
        <w:rPr>
          <w:szCs w:val="24"/>
          <w:shd w:val="clear" w:color="auto" w:fill="FBFBFB"/>
        </w:rPr>
        <w:t xml:space="preserve">- родительские гостиные, на которых обсуждаются вопросы </w:t>
      </w:r>
      <w:r w:rsidRPr="0063010B">
        <w:rPr>
          <w:szCs w:val="24"/>
          <w:shd w:val="clear" w:color="auto" w:fill="FBFBFB"/>
        </w:rPr>
        <w:t>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1763B1" w:rsidRPr="0063010B" w:rsidRDefault="00D50B51" w:rsidP="0063010B">
      <w:pPr>
        <w:ind w:firstLine="851"/>
        <w:jc w:val="both"/>
        <w:rPr>
          <w:szCs w:val="24"/>
          <w:shd w:val="clear" w:color="auto" w:fill="FBFBFB"/>
        </w:rPr>
      </w:pPr>
      <w:r w:rsidRPr="0063010B">
        <w:rPr>
          <w:szCs w:val="24"/>
          <w:shd w:val="clear" w:color="auto" w:fill="FBFBFB"/>
        </w:rPr>
        <w:t>- родительские дни (дни посещения родителей), во время которых родители могут по</w:t>
      </w:r>
      <w:r w:rsidRPr="0063010B">
        <w:rPr>
          <w:szCs w:val="24"/>
          <w:shd w:val="clear" w:color="auto" w:fill="FBFBFB"/>
        </w:rPr>
        <w:t>сещать детский лагерь для получения представления о деятельности детского лагеря;</w:t>
      </w:r>
    </w:p>
    <w:p w:rsidR="001763B1" w:rsidRPr="0063010B" w:rsidRDefault="00D50B51" w:rsidP="0063010B">
      <w:pPr>
        <w:ind w:firstLine="851"/>
        <w:jc w:val="both"/>
        <w:rPr>
          <w:szCs w:val="24"/>
          <w:shd w:val="clear" w:color="auto" w:fill="FBFBFB"/>
        </w:rPr>
      </w:pPr>
      <w:r w:rsidRPr="0063010B">
        <w:rPr>
          <w:szCs w:val="24"/>
          <w:shd w:val="clear" w:color="auto" w:fill="FBFBFB"/>
        </w:rPr>
        <w:lastRenderedPageBreak/>
        <w:t>- творческий отчетный концерт для родителей;</w:t>
      </w:r>
    </w:p>
    <w:p w:rsidR="001763B1" w:rsidRPr="0063010B" w:rsidRDefault="00D50B51" w:rsidP="0063010B">
      <w:pPr>
        <w:ind w:firstLine="851"/>
        <w:jc w:val="both"/>
        <w:rPr>
          <w:szCs w:val="24"/>
          <w:shd w:val="clear" w:color="auto" w:fill="FBFBFB"/>
        </w:rPr>
      </w:pPr>
      <w:r w:rsidRPr="0063010B">
        <w:rPr>
          <w:szCs w:val="24"/>
          <w:shd w:val="clear" w:color="auto" w:fill="FBFBFB"/>
        </w:rPr>
        <w:t>- родительские форумы при интернет-сайте детского лагеря, на которых обсуждаются интересующие родителей вопросы, а также осуществ</w:t>
      </w:r>
      <w:r w:rsidRPr="0063010B">
        <w:rPr>
          <w:szCs w:val="24"/>
          <w:shd w:val="clear" w:color="auto" w:fill="FBFBFB"/>
        </w:rPr>
        <w:t xml:space="preserve">ляются виртуальные консультации психологов и педагогов.   </w:t>
      </w:r>
    </w:p>
    <w:p w:rsidR="001763B1" w:rsidRPr="0063010B" w:rsidRDefault="00D50B51" w:rsidP="0063010B">
      <w:pPr>
        <w:ind w:firstLine="851"/>
        <w:jc w:val="both"/>
        <w:rPr>
          <w:szCs w:val="24"/>
          <w:shd w:val="clear" w:color="auto" w:fill="FBFBFB"/>
        </w:rPr>
      </w:pPr>
      <w:r w:rsidRPr="0063010B">
        <w:rPr>
          <w:szCs w:val="24"/>
          <w:shd w:val="clear" w:color="auto" w:fill="FBFBFB"/>
        </w:rPr>
        <w:t>На индивидуальном уровне:</w:t>
      </w:r>
    </w:p>
    <w:p w:rsidR="001763B1" w:rsidRPr="0063010B" w:rsidRDefault="00D50B51" w:rsidP="0063010B">
      <w:pPr>
        <w:ind w:firstLine="851"/>
        <w:jc w:val="both"/>
        <w:rPr>
          <w:szCs w:val="24"/>
          <w:shd w:val="clear" w:color="auto" w:fill="FBFBFB"/>
        </w:rPr>
      </w:pPr>
      <w:r w:rsidRPr="0063010B">
        <w:rPr>
          <w:szCs w:val="24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1763B1" w:rsidRPr="0063010B" w:rsidRDefault="00D50B51" w:rsidP="0063010B">
      <w:pPr>
        <w:ind w:firstLine="851"/>
        <w:jc w:val="both"/>
        <w:rPr>
          <w:szCs w:val="24"/>
          <w:shd w:val="clear" w:color="auto" w:fill="FBFBFB"/>
        </w:rPr>
      </w:pPr>
      <w:r w:rsidRPr="0063010B">
        <w:rPr>
          <w:szCs w:val="24"/>
          <w:shd w:val="clear" w:color="auto" w:fill="FBFBFB"/>
        </w:rPr>
        <w:t>- индивидуальное консультирование c целью координации воспитательных усилий педагогов и</w:t>
      </w:r>
      <w:r w:rsidRPr="0063010B">
        <w:rPr>
          <w:szCs w:val="24"/>
          <w:shd w:val="clear" w:color="auto" w:fill="FBFBFB"/>
        </w:rPr>
        <w:t xml:space="preserve"> родителей.</w:t>
      </w:r>
    </w:p>
    <w:p w:rsidR="001763B1" w:rsidRPr="0063010B" w:rsidRDefault="001763B1" w:rsidP="0063010B">
      <w:pPr>
        <w:ind w:firstLine="851"/>
        <w:rPr>
          <w:szCs w:val="24"/>
          <w:shd w:val="clear" w:color="auto" w:fill="FBFBFB"/>
        </w:rPr>
      </w:pPr>
    </w:p>
    <w:p w:rsidR="001763B1" w:rsidRPr="0063010B" w:rsidRDefault="00D50B51" w:rsidP="0063010B">
      <w:pPr>
        <w:jc w:val="center"/>
        <w:rPr>
          <w:b/>
          <w:szCs w:val="24"/>
        </w:rPr>
      </w:pPr>
      <w:r w:rsidRPr="0063010B">
        <w:rPr>
          <w:b/>
          <w:szCs w:val="24"/>
        </w:rPr>
        <w:t>2.12. Модуль «Экскурсии и походы»</w:t>
      </w:r>
    </w:p>
    <w:p w:rsidR="001763B1" w:rsidRPr="0063010B" w:rsidRDefault="00D50B51" w:rsidP="0063010B">
      <w:pPr>
        <w:ind w:firstLine="850"/>
        <w:jc w:val="both"/>
        <w:rPr>
          <w:szCs w:val="24"/>
        </w:rPr>
      </w:pPr>
      <w:r w:rsidRPr="0063010B">
        <w:rPr>
          <w:szCs w:val="24"/>
        </w:rPr>
        <w:t>Организация для детей экскурсий, походов и реализация их воспитательного потенциала.</w:t>
      </w:r>
    </w:p>
    <w:p w:rsidR="001763B1" w:rsidRPr="0063010B" w:rsidRDefault="00D50B51" w:rsidP="0063010B">
      <w:pPr>
        <w:ind w:firstLine="850"/>
        <w:jc w:val="both"/>
        <w:rPr>
          <w:szCs w:val="24"/>
        </w:rPr>
      </w:pPr>
      <w:r w:rsidRPr="0063010B">
        <w:rPr>
          <w:szCs w:val="24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</w:t>
      </w:r>
      <w:r w:rsidRPr="0063010B">
        <w:rPr>
          <w:szCs w:val="24"/>
        </w:rPr>
        <w:t>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</w:t>
      </w:r>
      <w:r w:rsidRPr="0063010B">
        <w:rPr>
          <w:szCs w:val="24"/>
        </w:rPr>
        <w:t>ционные экскурсии, экскурсии по памятным местам и местам боевой славы, в музей, картинную галерею, технопарк и др.</w:t>
      </w:r>
    </w:p>
    <w:p w:rsidR="001763B1" w:rsidRPr="0063010B" w:rsidRDefault="00D50B51" w:rsidP="0063010B">
      <w:pPr>
        <w:ind w:firstLine="850"/>
        <w:jc w:val="both"/>
        <w:rPr>
          <w:szCs w:val="24"/>
        </w:rPr>
      </w:pPr>
      <w:r w:rsidRPr="0063010B">
        <w:rPr>
          <w:szCs w:val="24"/>
        </w:rPr>
        <w:t>На экскурсиях, в походах создаются благоприятные условия для воспитания у детей самостоятельности и ответственности, формирования у них навык</w:t>
      </w:r>
      <w:r w:rsidRPr="0063010B">
        <w:rPr>
          <w:szCs w:val="24"/>
        </w:rPr>
        <w:t xml:space="preserve">ов самообслуживающего труда, обучения рациональному использованию своего времени, сил, имущества. </w:t>
      </w:r>
    </w:p>
    <w:p w:rsidR="001763B1" w:rsidRPr="0063010B" w:rsidRDefault="001763B1" w:rsidP="0063010B">
      <w:pPr>
        <w:rPr>
          <w:b/>
          <w:szCs w:val="24"/>
        </w:rPr>
      </w:pPr>
    </w:p>
    <w:p w:rsidR="001763B1" w:rsidRPr="0063010B" w:rsidRDefault="00D50B51" w:rsidP="0063010B">
      <w:pPr>
        <w:jc w:val="center"/>
        <w:rPr>
          <w:b/>
          <w:szCs w:val="24"/>
        </w:rPr>
      </w:pPr>
      <w:r w:rsidRPr="0063010B">
        <w:rPr>
          <w:b/>
          <w:szCs w:val="24"/>
        </w:rPr>
        <w:t>2.13. Модуль «Профориентация»</w:t>
      </w:r>
    </w:p>
    <w:p w:rsidR="001763B1" w:rsidRPr="0063010B" w:rsidRDefault="00D50B51" w:rsidP="0063010B">
      <w:pPr>
        <w:ind w:firstLine="850"/>
        <w:jc w:val="both"/>
        <w:rPr>
          <w:rStyle w:val="CharAttribute5020"/>
          <w:i w:val="0"/>
          <w:sz w:val="24"/>
          <w:szCs w:val="24"/>
        </w:rPr>
      </w:pPr>
      <w:r w:rsidRPr="0063010B">
        <w:rPr>
          <w:szCs w:val="24"/>
        </w:rPr>
        <w:t>Воспитательная деятельность по направлению «профориентация» включает в себя профессиональное просвещение; диагностику и консул</w:t>
      </w:r>
      <w:r w:rsidRPr="0063010B">
        <w:rPr>
          <w:szCs w:val="24"/>
        </w:rPr>
        <w:t>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</w:t>
      </w:r>
      <w:r w:rsidRPr="0063010B">
        <w:rPr>
          <w:szCs w:val="24"/>
        </w:rPr>
        <w:t>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</w:t>
      </w:r>
      <w:r w:rsidRPr="0063010B">
        <w:rPr>
          <w:szCs w:val="24"/>
        </w:rPr>
        <w:t xml:space="preserve">яющие такой деятельности. </w:t>
      </w:r>
      <w:r w:rsidRPr="0063010B">
        <w:rPr>
          <w:rStyle w:val="CharAttribute5110"/>
          <w:sz w:val="24"/>
          <w:szCs w:val="24"/>
        </w:rPr>
        <w:t xml:space="preserve">Эта работа осуществляется </w:t>
      </w:r>
      <w:r w:rsidRPr="0063010B">
        <w:rPr>
          <w:rStyle w:val="CharAttribute5120"/>
          <w:sz w:val="24"/>
          <w:szCs w:val="24"/>
        </w:rPr>
        <w:t>через:</w:t>
      </w:r>
    </w:p>
    <w:p w:rsidR="001763B1" w:rsidRPr="0063010B" w:rsidRDefault="00D50B51" w:rsidP="0063010B">
      <w:pPr>
        <w:ind w:firstLine="850"/>
        <w:jc w:val="both"/>
        <w:rPr>
          <w:szCs w:val="24"/>
        </w:rPr>
      </w:pPr>
      <w:r w:rsidRPr="0063010B">
        <w:rPr>
          <w:rStyle w:val="CharAttribute5020"/>
          <w:i w:val="0"/>
          <w:sz w:val="24"/>
          <w:szCs w:val="24"/>
        </w:rPr>
        <w:t xml:space="preserve">- </w:t>
      </w:r>
      <w:r w:rsidRPr="0063010B">
        <w:rPr>
          <w:szCs w:val="24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1763B1" w:rsidRPr="0063010B" w:rsidRDefault="00D50B51" w:rsidP="0063010B">
      <w:pPr>
        <w:ind w:firstLine="850"/>
        <w:jc w:val="both"/>
        <w:rPr>
          <w:szCs w:val="24"/>
        </w:rPr>
      </w:pPr>
      <w:r w:rsidRPr="0063010B">
        <w:rPr>
          <w:szCs w:val="24"/>
        </w:rPr>
        <w:t>- профориентационные игры: симуляции, деловые</w:t>
      </w:r>
      <w:r w:rsidRPr="0063010B">
        <w:rPr>
          <w:szCs w:val="24"/>
        </w:rPr>
        <w:t xml:space="preserve">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</w:t>
      </w:r>
      <w:r w:rsidRPr="0063010B">
        <w:rPr>
          <w:szCs w:val="24"/>
        </w:rPr>
        <w:t>й деятельности;</w:t>
      </w:r>
    </w:p>
    <w:p w:rsidR="001763B1" w:rsidRPr="0063010B" w:rsidRDefault="00D50B51" w:rsidP="0063010B">
      <w:pPr>
        <w:ind w:firstLine="850"/>
        <w:jc w:val="both"/>
        <w:rPr>
          <w:szCs w:val="24"/>
        </w:rPr>
      </w:pPr>
      <w:r w:rsidRPr="0063010B">
        <w:rPr>
          <w:szCs w:val="24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1763B1" w:rsidRPr="0063010B" w:rsidRDefault="00D50B51" w:rsidP="0063010B">
      <w:pPr>
        <w:ind w:firstLine="850"/>
        <w:jc w:val="both"/>
        <w:rPr>
          <w:szCs w:val="24"/>
        </w:rPr>
      </w:pPr>
      <w:r w:rsidRPr="0063010B">
        <w:rPr>
          <w:szCs w:val="24"/>
        </w:rPr>
        <w:t>-</w:t>
      </w:r>
      <w:r w:rsidRPr="0063010B">
        <w:rPr>
          <w:szCs w:val="24"/>
        </w:rPr>
        <w:t xml:space="preserve"> 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</w:t>
      </w:r>
      <w:r w:rsidRPr="0063010B">
        <w:rPr>
          <w:szCs w:val="24"/>
        </w:rPr>
        <w:t>и силы в той или иной профессии, развивать в себе соответствующие навыки; </w:t>
      </w:r>
    </w:p>
    <w:p w:rsidR="001763B1" w:rsidRPr="0063010B" w:rsidRDefault="00D50B51" w:rsidP="0063010B">
      <w:pPr>
        <w:ind w:firstLine="850"/>
        <w:jc w:val="both"/>
        <w:rPr>
          <w:szCs w:val="24"/>
        </w:rPr>
      </w:pPr>
      <w:r w:rsidRPr="0063010B">
        <w:rPr>
          <w:szCs w:val="24"/>
        </w:rPr>
        <w:t xml:space="preserve">- 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</w:t>
      </w:r>
      <w:r w:rsidRPr="0063010B">
        <w:rPr>
          <w:szCs w:val="24"/>
        </w:rPr>
        <w:t>открытых уроков.</w:t>
      </w:r>
    </w:p>
    <w:p w:rsidR="001763B1" w:rsidRPr="0063010B" w:rsidRDefault="001763B1" w:rsidP="0063010B">
      <w:pPr>
        <w:rPr>
          <w:b/>
          <w:szCs w:val="24"/>
        </w:rPr>
      </w:pPr>
    </w:p>
    <w:p w:rsidR="001763B1" w:rsidRPr="0063010B" w:rsidRDefault="00D50B51" w:rsidP="0063010B">
      <w:pPr>
        <w:jc w:val="center"/>
        <w:rPr>
          <w:b/>
          <w:szCs w:val="24"/>
        </w:rPr>
      </w:pPr>
      <w:r w:rsidRPr="0063010B">
        <w:rPr>
          <w:b/>
          <w:szCs w:val="24"/>
        </w:rPr>
        <w:t>2.14. Модуль «Детское медиапространство»</w:t>
      </w:r>
    </w:p>
    <w:p w:rsidR="001763B1" w:rsidRPr="0063010B" w:rsidRDefault="00D50B51" w:rsidP="0063010B">
      <w:pPr>
        <w:ind w:firstLine="850"/>
        <w:jc w:val="both"/>
        <w:rPr>
          <w:szCs w:val="24"/>
        </w:rPr>
      </w:pPr>
      <w:r w:rsidRPr="0063010B">
        <w:rPr>
          <w:szCs w:val="24"/>
          <w:highlight w:val="white"/>
        </w:rPr>
        <w:t xml:space="preserve">Цель детского медиапространства (создание и распространение текстовой, аудио и видео информации) – </w:t>
      </w:r>
      <w:r w:rsidRPr="0063010B">
        <w:rPr>
          <w:szCs w:val="24"/>
        </w:rPr>
        <w:t xml:space="preserve">развитие коммуникативной культуры, формирование </w:t>
      </w:r>
      <w:r w:rsidRPr="0063010B">
        <w:rPr>
          <w:szCs w:val="24"/>
          <w:highlight w:val="white"/>
        </w:rPr>
        <w:t>навыков общения и сотрудничества, поддержка творче</w:t>
      </w:r>
      <w:r w:rsidRPr="0063010B">
        <w:rPr>
          <w:szCs w:val="24"/>
          <w:highlight w:val="white"/>
        </w:rPr>
        <w:t xml:space="preserve">ской самореализации детей. </w:t>
      </w:r>
      <w:r w:rsidRPr="0063010B">
        <w:rPr>
          <w:szCs w:val="24"/>
        </w:rPr>
        <w:t>Воспитательный потенциал</w:t>
      </w:r>
      <w:r w:rsidRPr="0063010B">
        <w:rPr>
          <w:szCs w:val="24"/>
          <w:highlight w:val="white"/>
        </w:rPr>
        <w:t xml:space="preserve"> детского медиапространства </w:t>
      </w:r>
      <w:r w:rsidRPr="0063010B">
        <w:rPr>
          <w:szCs w:val="24"/>
        </w:rPr>
        <w:t>реализуется в рамках следующих видов и форм деятельности:</w:t>
      </w:r>
    </w:p>
    <w:p w:rsidR="001763B1" w:rsidRPr="0063010B" w:rsidRDefault="00D50B51" w:rsidP="0063010B">
      <w:pPr>
        <w:ind w:firstLine="850"/>
        <w:jc w:val="both"/>
        <w:rPr>
          <w:szCs w:val="24"/>
        </w:rPr>
      </w:pPr>
      <w:r w:rsidRPr="0063010B">
        <w:rPr>
          <w:szCs w:val="24"/>
        </w:rPr>
        <w:lastRenderedPageBreak/>
        <w:t>- детский редакционный совет и консультирующих их взрослых, целью которого является освещение (через детскую газету, де</w:t>
      </w:r>
      <w:r w:rsidRPr="0063010B">
        <w:rPr>
          <w:szCs w:val="24"/>
        </w:rPr>
        <w:t xml:space="preserve">тское радио или телевидение) наиболее интересных моментов жизни детского лагеря; </w:t>
      </w:r>
    </w:p>
    <w:p w:rsidR="001763B1" w:rsidRPr="0063010B" w:rsidRDefault="00D50B51" w:rsidP="0063010B">
      <w:pPr>
        <w:ind w:firstLine="850"/>
        <w:jc w:val="both"/>
        <w:rPr>
          <w:szCs w:val="24"/>
        </w:rPr>
      </w:pPr>
      <w:r w:rsidRPr="0063010B">
        <w:rPr>
          <w:szCs w:val="24"/>
        </w:rPr>
        <w:t>- 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</w:t>
      </w:r>
      <w:r w:rsidRPr="0063010B">
        <w:rPr>
          <w:szCs w:val="24"/>
        </w:rPr>
        <w:t>дение;</w:t>
      </w:r>
    </w:p>
    <w:p w:rsidR="001763B1" w:rsidRPr="0063010B" w:rsidRDefault="00D50B51" w:rsidP="0063010B">
      <w:pPr>
        <w:ind w:firstLine="850"/>
        <w:jc w:val="both"/>
        <w:rPr>
          <w:szCs w:val="24"/>
        </w:rPr>
      </w:pPr>
      <w:r w:rsidRPr="0063010B">
        <w:rPr>
          <w:szCs w:val="24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</w:t>
      </w:r>
      <w:r w:rsidRPr="0063010B">
        <w:rPr>
          <w:szCs w:val="24"/>
        </w:rPr>
        <w:t xml:space="preserve">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</w:p>
    <w:p w:rsidR="001763B1" w:rsidRPr="0063010B" w:rsidRDefault="00D50B51" w:rsidP="0063010B">
      <w:pPr>
        <w:ind w:firstLine="850"/>
        <w:jc w:val="both"/>
        <w:rPr>
          <w:szCs w:val="24"/>
        </w:rPr>
      </w:pPr>
      <w:r w:rsidRPr="0063010B">
        <w:rPr>
          <w:szCs w:val="24"/>
        </w:rPr>
        <w:t>- детская киносту</w:t>
      </w:r>
      <w:r w:rsidRPr="0063010B">
        <w:rPr>
          <w:szCs w:val="24"/>
        </w:rPr>
        <w:t>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:rsidR="001763B1" w:rsidRPr="0063010B" w:rsidRDefault="00D50B51" w:rsidP="0063010B">
      <w:pPr>
        <w:ind w:firstLine="850"/>
        <w:jc w:val="both"/>
        <w:rPr>
          <w:szCs w:val="24"/>
          <w:highlight w:val="white"/>
        </w:rPr>
      </w:pPr>
      <w:r w:rsidRPr="0063010B">
        <w:rPr>
          <w:szCs w:val="24"/>
        </w:rPr>
        <w:t>- участие детей в региональных или всеро</w:t>
      </w:r>
      <w:r w:rsidRPr="0063010B">
        <w:rPr>
          <w:szCs w:val="24"/>
        </w:rPr>
        <w:t xml:space="preserve">ссийских конкурсах </w:t>
      </w:r>
      <w:r w:rsidRPr="0063010B">
        <w:rPr>
          <w:szCs w:val="24"/>
          <w:highlight w:val="white"/>
        </w:rPr>
        <w:t>детских медиа.</w:t>
      </w:r>
    </w:p>
    <w:p w:rsidR="001763B1" w:rsidRPr="0063010B" w:rsidRDefault="00D50B51" w:rsidP="0063010B">
      <w:pPr>
        <w:tabs>
          <w:tab w:val="left" w:pos="851"/>
        </w:tabs>
        <w:jc w:val="center"/>
        <w:rPr>
          <w:szCs w:val="24"/>
        </w:rPr>
      </w:pPr>
      <w:r w:rsidRPr="0063010B">
        <w:rPr>
          <w:b/>
          <w:szCs w:val="24"/>
        </w:rPr>
        <w:t xml:space="preserve">2.15. Модуль </w:t>
      </w:r>
      <w:r w:rsidRPr="0063010B">
        <w:rPr>
          <w:b/>
          <w:szCs w:val="24"/>
        </w:rPr>
        <w:t>«Цифровая среда воспитания»</w:t>
      </w:r>
    </w:p>
    <w:p w:rsidR="001763B1" w:rsidRPr="0063010B" w:rsidRDefault="00D50B51" w:rsidP="0063010B">
      <w:pPr>
        <w:pStyle w:val="afff9"/>
        <w:tabs>
          <w:tab w:val="left" w:pos="993"/>
          <w:tab w:val="left" w:pos="1310"/>
        </w:tabs>
        <w:ind w:left="0" w:firstLine="850"/>
        <w:jc w:val="both"/>
        <w:rPr>
          <w:rFonts w:ascii="Times New Roman" w:hAnsi="Times New Roman"/>
          <w:sz w:val="24"/>
          <w:szCs w:val="24"/>
        </w:rPr>
      </w:pPr>
      <w:r w:rsidRPr="0063010B">
        <w:rPr>
          <w:rFonts w:ascii="Times New Roman" w:hAnsi="Times New Roman"/>
          <w:sz w:val="24"/>
          <w:szCs w:val="24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1763B1" w:rsidRPr="0063010B" w:rsidRDefault="00D50B51" w:rsidP="0063010B">
      <w:pPr>
        <w:pStyle w:val="afff9"/>
        <w:tabs>
          <w:tab w:val="left" w:pos="993"/>
          <w:tab w:val="left" w:pos="1310"/>
        </w:tabs>
        <w:ind w:left="0" w:firstLine="850"/>
        <w:jc w:val="both"/>
        <w:rPr>
          <w:rFonts w:ascii="Times New Roman" w:hAnsi="Times New Roman"/>
          <w:sz w:val="24"/>
          <w:szCs w:val="24"/>
        </w:rPr>
      </w:pPr>
      <w:r w:rsidRPr="0063010B">
        <w:rPr>
          <w:rFonts w:ascii="Times New Roman" w:hAnsi="Times New Roman"/>
          <w:sz w:val="24"/>
          <w:szCs w:val="24"/>
        </w:rPr>
        <w:t>Цифровая среда воспитания</w:t>
      </w:r>
      <w:r w:rsidRPr="0063010B">
        <w:rPr>
          <w:rFonts w:ascii="Times New Roman" w:hAnsi="Times New Roman"/>
          <w:sz w:val="24"/>
          <w:szCs w:val="24"/>
        </w:rPr>
        <w:t xml:space="preserve"> – </w:t>
      </w:r>
      <w:r w:rsidRPr="0063010B">
        <w:rPr>
          <w:rFonts w:ascii="Times New Roman" w:hAnsi="Times New Roman"/>
          <w:sz w:val="24"/>
          <w:szCs w:val="24"/>
        </w:rPr>
        <w:t>совокупность условий для реализации воспи</w:t>
      </w:r>
      <w:r w:rsidRPr="0063010B">
        <w:rPr>
          <w:rFonts w:ascii="Times New Roman" w:hAnsi="Times New Roman"/>
          <w:sz w:val="24"/>
          <w:szCs w:val="24"/>
        </w:rPr>
        <w:t xml:space="preserve">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 w:rsidRPr="0063010B">
        <w:rPr>
          <w:rFonts w:ascii="Times New Roman" w:hAnsi="Times New Roman"/>
          <w:sz w:val="24"/>
          <w:szCs w:val="24"/>
        </w:rPr>
        <w:t xml:space="preserve">в условиях сохранения рисков распространения COVID-19. </w:t>
      </w:r>
    </w:p>
    <w:p w:rsidR="001763B1" w:rsidRPr="0063010B" w:rsidRDefault="00D50B51" w:rsidP="0063010B">
      <w:pPr>
        <w:pStyle w:val="afff9"/>
        <w:tabs>
          <w:tab w:val="left" w:pos="993"/>
          <w:tab w:val="left" w:pos="1310"/>
        </w:tabs>
        <w:ind w:left="0" w:firstLine="850"/>
        <w:jc w:val="both"/>
        <w:rPr>
          <w:rFonts w:ascii="Times New Roman" w:hAnsi="Times New Roman"/>
          <w:sz w:val="24"/>
          <w:szCs w:val="24"/>
        </w:rPr>
      </w:pPr>
      <w:r w:rsidRPr="0063010B">
        <w:rPr>
          <w:rFonts w:ascii="Times New Roman" w:hAnsi="Times New Roman"/>
          <w:sz w:val="24"/>
          <w:szCs w:val="24"/>
        </w:rPr>
        <w:t>Цифровая среда воспитания предполагает следующее:</w:t>
      </w:r>
    </w:p>
    <w:p w:rsidR="001763B1" w:rsidRPr="0063010B" w:rsidRDefault="00D50B51" w:rsidP="0063010B">
      <w:pPr>
        <w:pStyle w:val="afff9"/>
        <w:tabs>
          <w:tab w:val="left" w:pos="993"/>
          <w:tab w:val="left" w:pos="1310"/>
        </w:tabs>
        <w:ind w:left="0" w:firstLine="850"/>
        <w:jc w:val="both"/>
        <w:rPr>
          <w:rFonts w:ascii="Times New Roman" w:hAnsi="Times New Roman"/>
          <w:sz w:val="24"/>
          <w:szCs w:val="24"/>
        </w:rPr>
      </w:pPr>
      <w:r w:rsidRPr="0063010B">
        <w:rPr>
          <w:rFonts w:ascii="Times New Roman" w:hAnsi="Times New Roman"/>
          <w:sz w:val="24"/>
          <w:szCs w:val="24"/>
        </w:rPr>
        <w:t>- телемосты, онлайн-встречи, видеоконференции и т.п.;</w:t>
      </w:r>
    </w:p>
    <w:p w:rsidR="001763B1" w:rsidRPr="0063010B" w:rsidRDefault="00D50B51" w:rsidP="0063010B">
      <w:pPr>
        <w:pStyle w:val="afff9"/>
        <w:tabs>
          <w:tab w:val="left" w:pos="993"/>
          <w:tab w:val="left" w:pos="1310"/>
        </w:tabs>
        <w:ind w:left="0" w:firstLine="850"/>
        <w:jc w:val="both"/>
        <w:rPr>
          <w:rFonts w:ascii="Times New Roman" w:hAnsi="Times New Roman"/>
          <w:sz w:val="24"/>
          <w:szCs w:val="24"/>
        </w:rPr>
      </w:pPr>
      <w:r w:rsidRPr="0063010B">
        <w:rPr>
          <w:rFonts w:ascii="Times New Roman" w:hAnsi="Times New Roman"/>
          <w:sz w:val="24"/>
          <w:szCs w:val="24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1763B1" w:rsidRPr="0063010B" w:rsidRDefault="00D50B51" w:rsidP="0063010B">
      <w:pPr>
        <w:pStyle w:val="afff9"/>
        <w:tabs>
          <w:tab w:val="left" w:pos="993"/>
          <w:tab w:val="left" w:pos="1310"/>
        </w:tabs>
        <w:ind w:left="0" w:firstLine="850"/>
        <w:jc w:val="both"/>
        <w:rPr>
          <w:rFonts w:ascii="Times New Roman" w:hAnsi="Times New Roman"/>
          <w:sz w:val="24"/>
          <w:szCs w:val="24"/>
        </w:rPr>
      </w:pPr>
      <w:r w:rsidRPr="0063010B">
        <w:rPr>
          <w:rFonts w:ascii="Times New Roman" w:hAnsi="Times New Roman"/>
          <w:sz w:val="24"/>
          <w:szCs w:val="24"/>
        </w:rPr>
        <w:t>- онлайн-мероприя</w:t>
      </w:r>
      <w:r w:rsidRPr="0063010B">
        <w:rPr>
          <w:rFonts w:ascii="Times New Roman" w:hAnsi="Times New Roman"/>
          <w:sz w:val="24"/>
          <w:szCs w:val="24"/>
        </w:rPr>
        <w:t>тия в официальных группах детского лагеря в социальных сетях;</w:t>
      </w:r>
    </w:p>
    <w:p w:rsidR="001763B1" w:rsidRPr="0063010B" w:rsidRDefault="00D50B51" w:rsidP="0063010B">
      <w:pPr>
        <w:pStyle w:val="afff9"/>
        <w:tabs>
          <w:tab w:val="left" w:pos="993"/>
          <w:tab w:val="left" w:pos="1310"/>
        </w:tabs>
        <w:ind w:left="0" w:firstLine="850"/>
        <w:jc w:val="both"/>
        <w:rPr>
          <w:rFonts w:ascii="Times New Roman" w:hAnsi="Times New Roman"/>
          <w:sz w:val="24"/>
          <w:szCs w:val="24"/>
        </w:rPr>
      </w:pPr>
      <w:r w:rsidRPr="0063010B">
        <w:rPr>
          <w:rFonts w:ascii="Times New Roman" w:hAnsi="Times New Roman"/>
          <w:sz w:val="24"/>
          <w:szCs w:val="24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1763B1" w:rsidRPr="0063010B" w:rsidRDefault="001763B1" w:rsidP="0063010B">
      <w:pPr>
        <w:keepNext/>
        <w:keepLines/>
        <w:widowControl w:val="0"/>
        <w:outlineLvl w:val="0"/>
        <w:rPr>
          <w:b/>
          <w:szCs w:val="24"/>
        </w:rPr>
      </w:pPr>
    </w:p>
    <w:p w:rsidR="001763B1" w:rsidRPr="0063010B" w:rsidRDefault="00D50B51" w:rsidP="0063010B">
      <w:pPr>
        <w:keepNext/>
        <w:keepLines/>
        <w:widowControl w:val="0"/>
        <w:jc w:val="center"/>
        <w:outlineLvl w:val="0"/>
        <w:rPr>
          <w:b/>
          <w:szCs w:val="24"/>
        </w:rPr>
      </w:pPr>
      <w:r w:rsidRPr="0063010B">
        <w:rPr>
          <w:b/>
          <w:szCs w:val="24"/>
        </w:rPr>
        <w:t>2.16. Модуль «Социальное партнерство»</w:t>
      </w:r>
    </w:p>
    <w:p w:rsidR="001763B1" w:rsidRPr="0063010B" w:rsidRDefault="00D50B51" w:rsidP="0063010B">
      <w:pPr>
        <w:widowControl w:val="0"/>
        <w:tabs>
          <w:tab w:val="left" w:pos="851"/>
        </w:tabs>
        <w:ind w:firstLine="850"/>
        <w:jc w:val="both"/>
        <w:rPr>
          <w:szCs w:val="24"/>
        </w:rPr>
      </w:pPr>
      <w:r w:rsidRPr="0063010B">
        <w:rPr>
          <w:szCs w:val="24"/>
        </w:rPr>
        <w:t>Взаимодействие</w:t>
      </w:r>
      <w:r w:rsidRPr="0063010B">
        <w:rPr>
          <w:szCs w:val="24"/>
        </w:rPr>
        <w:t xml:space="preserve">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</w:t>
      </w:r>
      <w:r w:rsidRPr="0063010B">
        <w:rPr>
          <w:szCs w:val="24"/>
        </w:rPr>
        <w:t xml:space="preserve">ния, ценности и традиции уклада детского лагеря. </w:t>
      </w:r>
    </w:p>
    <w:p w:rsidR="001763B1" w:rsidRPr="0063010B" w:rsidRDefault="00D50B51" w:rsidP="0063010B">
      <w:pPr>
        <w:widowControl w:val="0"/>
        <w:tabs>
          <w:tab w:val="left" w:pos="851"/>
        </w:tabs>
        <w:ind w:firstLine="709"/>
        <w:jc w:val="both"/>
        <w:rPr>
          <w:szCs w:val="24"/>
        </w:rPr>
      </w:pPr>
      <w:r w:rsidRPr="0063010B">
        <w:rPr>
          <w:szCs w:val="24"/>
        </w:rPr>
        <w:t>Реализация воспитательного потенциала социального партнерства предусматривает:</w:t>
      </w:r>
    </w:p>
    <w:p w:rsidR="001763B1" w:rsidRPr="0063010B" w:rsidRDefault="00D50B51" w:rsidP="0063010B">
      <w:pPr>
        <w:widowControl w:val="0"/>
        <w:tabs>
          <w:tab w:val="left" w:pos="851"/>
        </w:tabs>
        <w:ind w:firstLine="709"/>
        <w:jc w:val="both"/>
        <w:rPr>
          <w:szCs w:val="24"/>
        </w:rPr>
      </w:pPr>
      <w:r w:rsidRPr="0063010B">
        <w:rPr>
          <w:szCs w:val="24"/>
        </w:rPr>
        <w:t xml:space="preserve">- участие представителей организаций-партнеров, в том числе в соответствии с договорами о сотрудничестве, в проведении </w:t>
      </w:r>
      <w:r w:rsidRPr="0063010B">
        <w:rPr>
          <w:szCs w:val="24"/>
        </w:rPr>
        <w:t>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1763B1" w:rsidRPr="0063010B" w:rsidRDefault="00D50B51" w:rsidP="0063010B">
      <w:pPr>
        <w:widowControl w:val="0"/>
        <w:tabs>
          <w:tab w:val="left" w:pos="851"/>
        </w:tabs>
        <w:ind w:firstLine="709"/>
        <w:jc w:val="both"/>
        <w:rPr>
          <w:szCs w:val="24"/>
        </w:rPr>
      </w:pPr>
      <w:r w:rsidRPr="0063010B">
        <w:rPr>
          <w:szCs w:val="24"/>
        </w:rPr>
        <w:t>- пр</w:t>
      </w:r>
      <w:r w:rsidRPr="0063010B">
        <w:rPr>
          <w:szCs w:val="24"/>
        </w:rPr>
        <w:t>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1763B1" w:rsidRPr="0063010B" w:rsidRDefault="00D50B51" w:rsidP="0063010B">
      <w:pPr>
        <w:widowControl w:val="0"/>
        <w:tabs>
          <w:tab w:val="left" w:pos="851"/>
        </w:tabs>
        <w:ind w:firstLine="709"/>
        <w:jc w:val="both"/>
        <w:rPr>
          <w:szCs w:val="24"/>
        </w:rPr>
      </w:pPr>
      <w:r w:rsidRPr="0063010B">
        <w:rPr>
          <w:szCs w:val="24"/>
        </w:rPr>
        <w:t>- социальные проекты, совместно разрабатываемые и реализуемые детьми, педагогами с организациями-</w:t>
      </w:r>
      <w:r w:rsidRPr="0063010B">
        <w:rPr>
          <w:szCs w:val="24"/>
        </w:rPr>
        <w:t>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1763B1" w:rsidRPr="0063010B" w:rsidRDefault="001763B1" w:rsidP="0063010B">
      <w:pPr>
        <w:pStyle w:val="afff9"/>
        <w:tabs>
          <w:tab w:val="left" w:pos="993"/>
          <w:tab w:val="left" w:pos="1310"/>
        </w:tabs>
        <w:ind w:left="0" w:right="-1"/>
        <w:rPr>
          <w:rFonts w:ascii="Times New Roman" w:hAnsi="Times New Roman"/>
          <w:sz w:val="24"/>
          <w:szCs w:val="24"/>
        </w:rPr>
      </w:pPr>
    </w:p>
    <w:p w:rsidR="001763B1" w:rsidRPr="0063010B" w:rsidRDefault="00D50B51" w:rsidP="0063010B">
      <w:pPr>
        <w:rPr>
          <w:b/>
          <w:szCs w:val="24"/>
        </w:rPr>
      </w:pPr>
      <w:r w:rsidRPr="0063010B">
        <w:rPr>
          <w:b/>
          <w:szCs w:val="24"/>
        </w:rPr>
        <w:br w:type="page"/>
      </w:r>
    </w:p>
    <w:p w:rsidR="001763B1" w:rsidRPr="0063010B" w:rsidRDefault="00D50B51" w:rsidP="0063010B">
      <w:pPr>
        <w:jc w:val="center"/>
        <w:outlineLvl w:val="0"/>
        <w:rPr>
          <w:b/>
          <w:szCs w:val="24"/>
        </w:rPr>
      </w:pPr>
      <w:r w:rsidRPr="0063010B">
        <w:rPr>
          <w:b/>
          <w:szCs w:val="24"/>
        </w:rPr>
        <w:lastRenderedPageBreak/>
        <w:t xml:space="preserve">Раздел III. ОРГАНИЗАЦИЯ ВОСПИТАТЕЛЬНОЙ </w:t>
      </w:r>
      <w:r w:rsidRPr="0063010B">
        <w:rPr>
          <w:b/>
          <w:szCs w:val="24"/>
        </w:rPr>
        <w:t xml:space="preserve">ДЕЯТЕЛЬНОСТИ </w:t>
      </w:r>
    </w:p>
    <w:p w:rsidR="001763B1" w:rsidRPr="0063010B" w:rsidRDefault="001763B1" w:rsidP="0063010B">
      <w:pPr>
        <w:jc w:val="center"/>
        <w:outlineLvl w:val="0"/>
        <w:rPr>
          <w:b/>
          <w:szCs w:val="24"/>
        </w:rPr>
      </w:pPr>
    </w:p>
    <w:p w:rsidR="001763B1" w:rsidRPr="0063010B" w:rsidRDefault="00D50B51" w:rsidP="0063010B">
      <w:pPr>
        <w:jc w:val="center"/>
        <w:outlineLvl w:val="0"/>
        <w:rPr>
          <w:szCs w:val="24"/>
        </w:rPr>
      </w:pPr>
      <w:r w:rsidRPr="0063010B">
        <w:rPr>
          <w:b/>
          <w:szCs w:val="24"/>
        </w:rPr>
        <w:t>3.1. Особенности организации воспитательной деятельности</w:t>
      </w:r>
    </w:p>
    <w:p w:rsidR="001763B1" w:rsidRPr="0063010B" w:rsidRDefault="00D50B51" w:rsidP="0063010B">
      <w:pPr>
        <w:ind w:firstLine="850"/>
        <w:jc w:val="both"/>
        <w:rPr>
          <w:i/>
          <w:szCs w:val="24"/>
        </w:rPr>
      </w:pPr>
      <w:r w:rsidRPr="0063010B">
        <w:rPr>
          <w:szCs w:val="24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</w:t>
      </w:r>
      <w:r w:rsidRPr="0063010B">
        <w:rPr>
          <w:szCs w:val="24"/>
        </w:rPr>
        <w:t xml:space="preserve">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1763B1" w:rsidRPr="0063010B" w:rsidRDefault="00D50B51" w:rsidP="0063010B">
      <w:pPr>
        <w:ind w:firstLine="850"/>
        <w:jc w:val="both"/>
        <w:rPr>
          <w:i/>
          <w:szCs w:val="24"/>
        </w:rPr>
      </w:pPr>
      <w:r w:rsidRPr="0063010B">
        <w:rPr>
          <w:i/>
          <w:szCs w:val="24"/>
        </w:rPr>
        <w:t>В данном разделе указываются основные особенности и условия организации воспитательной деятельнос</w:t>
      </w:r>
      <w:r w:rsidRPr="0063010B">
        <w:rPr>
          <w:i/>
          <w:szCs w:val="24"/>
        </w:rPr>
        <w:t>ти, описывается уклад детского лагеря.</w:t>
      </w:r>
    </w:p>
    <w:p w:rsidR="001763B1" w:rsidRPr="0063010B" w:rsidRDefault="00D50B51" w:rsidP="0063010B">
      <w:pPr>
        <w:ind w:firstLine="850"/>
        <w:jc w:val="both"/>
        <w:rPr>
          <w:i/>
          <w:szCs w:val="24"/>
        </w:rPr>
      </w:pPr>
      <w:r w:rsidRPr="0063010B">
        <w:rPr>
          <w:szCs w:val="24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</w:t>
      </w:r>
      <w:r w:rsidRPr="0063010B">
        <w:rPr>
          <w:szCs w:val="24"/>
        </w:rPr>
        <w:t>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</w:t>
      </w:r>
      <w:r w:rsidRPr="0063010B">
        <w:rPr>
          <w:szCs w:val="24"/>
        </w:rPr>
        <w:t>воляют создать оптимальные условия для осуществления воспитательной деятельности и актуализации самовоспитания.</w:t>
      </w:r>
    </w:p>
    <w:p w:rsidR="001763B1" w:rsidRPr="0063010B" w:rsidRDefault="00D50B51" w:rsidP="0063010B">
      <w:pPr>
        <w:ind w:firstLine="850"/>
        <w:jc w:val="both"/>
        <w:rPr>
          <w:szCs w:val="24"/>
        </w:rPr>
      </w:pPr>
      <w:r w:rsidRPr="0063010B">
        <w:rPr>
          <w:szCs w:val="24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1763B1" w:rsidRPr="0063010B" w:rsidRDefault="00D50B51" w:rsidP="0063010B">
      <w:pPr>
        <w:ind w:firstLine="850"/>
        <w:jc w:val="both"/>
        <w:rPr>
          <w:szCs w:val="24"/>
        </w:rPr>
      </w:pPr>
      <w:r w:rsidRPr="0063010B">
        <w:rPr>
          <w:szCs w:val="24"/>
        </w:rPr>
        <w:t>- добровольность в вы</w:t>
      </w:r>
      <w:r w:rsidRPr="0063010B">
        <w:rPr>
          <w:szCs w:val="24"/>
        </w:rPr>
        <w:t>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1763B1" w:rsidRPr="0063010B" w:rsidRDefault="00D50B51" w:rsidP="0063010B">
      <w:pPr>
        <w:ind w:firstLine="850"/>
        <w:jc w:val="both"/>
        <w:rPr>
          <w:szCs w:val="24"/>
        </w:rPr>
      </w:pPr>
      <w:r w:rsidRPr="0063010B">
        <w:rPr>
          <w:szCs w:val="24"/>
        </w:rPr>
        <w:t xml:space="preserve">- творческий характер деятельности; </w:t>
      </w:r>
    </w:p>
    <w:p w:rsidR="001763B1" w:rsidRPr="0063010B" w:rsidRDefault="00D50B51" w:rsidP="0063010B">
      <w:pPr>
        <w:ind w:firstLine="850"/>
        <w:jc w:val="both"/>
        <w:rPr>
          <w:szCs w:val="24"/>
        </w:rPr>
      </w:pPr>
      <w:r w:rsidRPr="0063010B">
        <w:rPr>
          <w:szCs w:val="24"/>
        </w:rPr>
        <w:t xml:space="preserve">- многопрофильность; </w:t>
      </w:r>
    </w:p>
    <w:p w:rsidR="001763B1" w:rsidRPr="0063010B" w:rsidRDefault="00D50B51" w:rsidP="0063010B">
      <w:pPr>
        <w:ind w:firstLine="850"/>
        <w:jc w:val="both"/>
        <w:rPr>
          <w:szCs w:val="24"/>
        </w:rPr>
      </w:pPr>
      <w:r w:rsidRPr="0063010B">
        <w:rPr>
          <w:szCs w:val="24"/>
        </w:rPr>
        <w:t>- отсутствие обязательной о</w:t>
      </w:r>
      <w:r w:rsidRPr="0063010B">
        <w:rPr>
          <w:szCs w:val="24"/>
        </w:rPr>
        <w:t xml:space="preserve">ценки результативности деятельности ребенка, официального статуса; </w:t>
      </w:r>
    </w:p>
    <w:p w:rsidR="001763B1" w:rsidRPr="0063010B" w:rsidRDefault="00D50B51" w:rsidP="0063010B">
      <w:pPr>
        <w:ind w:firstLine="850"/>
        <w:jc w:val="both"/>
        <w:rPr>
          <w:szCs w:val="24"/>
        </w:rPr>
      </w:pPr>
      <w:r w:rsidRPr="0063010B">
        <w:rPr>
          <w:szCs w:val="24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</w:t>
      </w:r>
      <w:r w:rsidRPr="0063010B">
        <w:rPr>
          <w:szCs w:val="24"/>
        </w:rPr>
        <w:t>моактуализация личности.</w:t>
      </w:r>
    </w:p>
    <w:p w:rsidR="001763B1" w:rsidRPr="0063010B" w:rsidRDefault="00D50B51" w:rsidP="0063010B">
      <w:pPr>
        <w:ind w:firstLine="850"/>
        <w:jc w:val="both"/>
        <w:rPr>
          <w:szCs w:val="24"/>
        </w:rPr>
      </w:pPr>
      <w:r w:rsidRPr="0063010B">
        <w:rPr>
          <w:szCs w:val="24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</w:t>
      </w:r>
      <w:r w:rsidRPr="0063010B">
        <w:rPr>
          <w:szCs w:val="24"/>
        </w:rPr>
        <w:t xml:space="preserve">ьность детей в условиях детского лагеря. </w:t>
      </w:r>
    </w:p>
    <w:p w:rsidR="001763B1" w:rsidRPr="0063010B" w:rsidRDefault="00D50B51" w:rsidP="0063010B">
      <w:pPr>
        <w:ind w:firstLine="850"/>
        <w:jc w:val="both"/>
        <w:rPr>
          <w:szCs w:val="24"/>
        </w:rPr>
      </w:pPr>
      <w:r w:rsidRPr="0063010B">
        <w:rPr>
          <w:szCs w:val="24"/>
        </w:rPr>
        <w:t>Основные характеристики уклада детского лагеря (</w:t>
      </w:r>
      <w:r w:rsidRPr="0063010B">
        <w:rPr>
          <w:i/>
          <w:szCs w:val="24"/>
        </w:rPr>
        <w:t>Перечень является примерным, конкретизируется в соответствии с действительным укладом лагеря или его планируемым качеством, характеристиками</w:t>
      </w:r>
      <w:r w:rsidRPr="0063010B">
        <w:rPr>
          <w:szCs w:val="24"/>
        </w:rPr>
        <w:t>):</w:t>
      </w:r>
    </w:p>
    <w:p w:rsidR="001763B1" w:rsidRPr="0063010B" w:rsidRDefault="00D50B51" w:rsidP="0063010B">
      <w:pPr>
        <w:ind w:firstLine="850"/>
        <w:jc w:val="both"/>
        <w:rPr>
          <w:szCs w:val="24"/>
        </w:rPr>
      </w:pPr>
      <w:r w:rsidRPr="0063010B">
        <w:rPr>
          <w:szCs w:val="24"/>
        </w:rPr>
        <w:t>- основные вехи истории</w:t>
      </w:r>
      <w:r w:rsidRPr="0063010B">
        <w:rPr>
          <w:szCs w:val="24"/>
        </w:rPr>
        <w:t xml:space="preserve">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1763B1" w:rsidRPr="0063010B" w:rsidRDefault="00D50B51" w:rsidP="0063010B">
      <w:pPr>
        <w:ind w:firstLine="850"/>
        <w:jc w:val="both"/>
        <w:rPr>
          <w:szCs w:val="24"/>
        </w:rPr>
      </w:pPr>
      <w:r w:rsidRPr="0063010B">
        <w:rPr>
          <w:szCs w:val="24"/>
        </w:rPr>
        <w:t>- местоположение и социокультурное окружение (местное, региональное), историко-культурная, этническая, конфесси</w:t>
      </w:r>
      <w:r w:rsidRPr="0063010B">
        <w:rPr>
          <w:szCs w:val="24"/>
        </w:rPr>
        <w:t>ональная специфика населения местности, региона;</w:t>
      </w:r>
    </w:p>
    <w:p w:rsidR="001763B1" w:rsidRPr="0063010B" w:rsidRDefault="00D50B51" w:rsidP="0063010B">
      <w:pPr>
        <w:ind w:firstLine="850"/>
        <w:jc w:val="both"/>
        <w:rPr>
          <w:szCs w:val="24"/>
        </w:rPr>
      </w:pPr>
      <w:r w:rsidRPr="0063010B">
        <w:rPr>
          <w:szCs w:val="24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 w:rsidRPr="0063010B">
        <w:rPr>
          <w:szCs w:val="24"/>
          <w:highlight w:val="white"/>
        </w:rPr>
        <w:t>сезонного или круглогодичного действия, круглосуточное или дневное пребывание)</w:t>
      </w:r>
      <w:r w:rsidRPr="0063010B">
        <w:rPr>
          <w:szCs w:val="24"/>
        </w:rPr>
        <w:t>;</w:t>
      </w:r>
    </w:p>
    <w:p w:rsidR="001763B1" w:rsidRPr="0063010B" w:rsidRDefault="00D50B51" w:rsidP="0063010B">
      <w:pPr>
        <w:ind w:firstLine="850"/>
        <w:jc w:val="both"/>
        <w:rPr>
          <w:szCs w:val="24"/>
        </w:rPr>
      </w:pPr>
      <w:r w:rsidRPr="0063010B">
        <w:rPr>
          <w:szCs w:val="24"/>
        </w:rPr>
        <w:t>- наличие</w:t>
      </w:r>
      <w:r w:rsidRPr="0063010B">
        <w:rPr>
          <w:szCs w:val="24"/>
        </w:rPr>
        <w:t xml:space="preserve"> социальных партнеров;</w:t>
      </w:r>
    </w:p>
    <w:p w:rsidR="001763B1" w:rsidRPr="0063010B" w:rsidRDefault="00D50B51" w:rsidP="0063010B">
      <w:pPr>
        <w:ind w:firstLine="850"/>
        <w:jc w:val="both"/>
        <w:rPr>
          <w:szCs w:val="24"/>
        </w:rPr>
      </w:pPr>
      <w:r w:rsidRPr="0063010B">
        <w:rPr>
          <w:szCs w:val="24"/>
        </w:rPr>
        <w:t>- особенности детского лагеря, определяющие «уникальность» лагеря;</w:t>
      </w:r>
    </w:p>
    <w:p w:rsidR="001763B1" w:rsidRPr="0063010B" w:rsidRDefault="00D50B51" w:rsidP="0063010B">
      <w:pPr>
        <w:ind w:firstLine="850"/>
        <w:jc w:val="both"/>
        <w:rPr>
          <w:szCs w:val="24"/>
        </w:rPr>
      </w:pPr>
      <w:r w:rsidRPr="0063010B">
        <w:rPr>
          <w:szCs w:val="24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1763B1" w:rsidRPr="0063010B" w:rsidRDefault="00D50B51" w:rsidP="0063010B">
      <w:pPr>
        <w:ind w:firstLine="850"/>
        <w:jc w:val="both"/>
        <w:rPr>
          <w:szCs w:val="24"/>
        </w:rPr>
      </w:pPr>
      <w:r w:rsidRPr="0063010B">
        <w:rPr>
          <w:szCs w:val="24"/>
        </w:rPr>
        <w:t>- кадровое обеспечение воспитательной деятельнос</w:t>
      </w:r>
      <w:r w:rsidRPr="0063010B">
        <w:rPr>
          <w:szCs w:val="24"/>
        </w:rPr>
        <w:t xml:space="preserve">ти. </w:t>
      </w:r>
      <w:r w:rsidRPr="0063010B">
        <w:rPr>
          <w:i/>
          <w:szCs w:val="24"/>
        </w:rPr>
        <w:t>Может быть представлены решения по разделению функционала, связанного с планированием, организацией, реализацией, обеспечением воспитательной деятельности; психолого-педагогического сопровождения обучающихся, в том числе с ОВЗ и др. категорий, привлече</w:t>
      </w:r>
      <w:r w:rsidRPr="0063010B">
        <w:rPr>
          <w:i/>
          <w:szCs w:val="24"/>
        </w:rPr>
        <w:t>нию специалистов других организаций (образовательных, социальных, правоохранительных и др.).</w:t>
      </w:r>
    </w:p>
    <w:p w:rsidR="001763B1" w:rsidRPr="0063010B" w:rsidRDefault="001763B1" w:rsidP="0063010B">
      <w:pPr>
        <w:outlineLvl w:val="0"/>
        <w:rPr>
          <w:b/>
          <w:szCs w:val="24"/>
        </w:rPr>
      </w:pPr>
    </w:p>
    <w:p w:rsidR="001763B1" w:rsidRPr="0063010B" w:rsidRDefault="00D50B51" w:rsidP="0063010B">
      <w:pPr>
        <w:jc w:val="center"/>
        <w:outlineLvl w:val="0"/>
        <w:rPr>
          <w:szCs w:val="24"/>
        </w:rPr>
      </w:pPr>
      <w:r w:rsidRPr="0063010B">
        <w:rPr>
          <w:b/>
          <w:szCs w:val="24"/>
        </w:rPr>
        <w:t>3.2. Анализ воспитательного процесса и результатов воспитания</w:t>
      </w:r>
    </w:p>
    <w:p w:rsidR="001763B1" w:rsidRPr="0063010B" w:rsidRDefault="00D50B51" w:rsidP="0063010B">
      <w:pPr>
        <w:ind w:firstLine="850"/>
        <w:jc w:val="both"/>
        <w:rPr>
          <w:szCs w:val="24"/>
        </w:rPr>
      </w:pPr>
      <w:r w:rsidRPr="0063010B">
        <w:rPr>
          <w:szCs w:val="24"/>
        </w:rPr>
        <w:lastRenderedPageBreak/>
        <w:t>Основным методом анализа воспитательного процесса в детском лагере является самоанализ воспитательно</w:t>
      </w:r>
      <w:r w:rsidRPr="0063010B">
        <w:rPr>
          <w:szCs w:val="24"/>
        </w:rPr>
        <w:t>й работы, который проводится каждую смену с целью выявления основных проблем и последующего их решения,</w:t>
      </w:r>
      <w:r w:rsidRPr="0063010B">
        <w:rPr>
          <w:szCs w:val="24"/>
        </w:rPr>
        <w:t xml:space="preserve"> совершенствования воспитательной работы в детском лагере.</w:t>
      </w:r>
    </w:p>
    <w:p w:rsidR="001763B1" w:rsidRPr="0063010B" w:rsidRDefault="00D50B51" w:rsidP="0063010B">
      <w:pPr>
        <w:ind w:firstLine="850"/>
        <w:jc w:val="both"/>
        <w:rPr>
          <w:szCs w:val="24"/>
        </w:rPr>
      </w:pPr>
      <w:r w:rsidRPr="0063010B">
        <w:rPr>
          <w:szCs w:val="24"/>
        </w:rPr>
        <w:t>Основными принципами, на основе которых осуществляется самоанализ воспитательной работы в детс</w:t>
      </w:r>
      <w:r w:rsidRPr="0063010B">
        <w:rPr>
          <w:szCs w:val="24"/>
        </w:rPr>
        <w:t>ком лагере, являются:</w:t>
      </w:r>
    </w:p>
    <w:p w:rsidR="001763B1" w:rsidRPr="0063010B" w:rsidRDefault="00D50B51" w:rsidP="0063010B">
      <w:pPr>
        <w:ind w:firstLine="850"/>
        <w:jc w:val="both"/>
        <w:rPr>
          <w:szCs w:val="24"/>
        </w:rPr>
      </w:pPr>
      <w:r w:rsidRPr="0063010B">
        <w:rPr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1763B1" w:rsidRPr="0063010B" w:rsidRDefault="00D50B51" w:rsidP="0063010B">
      <w:pPr>
        <w:ind w:firstLine="850"/>
        <w:jc w:val="both"/>
        <w:rPr>
          <w:szCs w:val="24"/>
        </w:rPr>
      </w:pPr>
      <w:r w:rsidRPr="0063010B">
        <w:rPr>
          <w:szCs w:val="24"/>
        </w:rPr>
        <w:t>- принцип приоритета анализа сущностных с</w:t>
      </w:r>
      <w:r w:rsidRPr="0063010B">
        <w:rPr>
          <w:szCs w:val="24"/>
        </w:rPr>
        <w:t xml:space="preserve">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1763B1" w:rsidRPr="0063010B" w:rsidRDefault="00D50B51" w:rsidP="0063010B">
      <w:pPr>
        <w:ind w:firstLine="850"/>
        <w:jc w:val="both"/>
        <w:rPr>
          <w:szCs w:val="24"/>
        </w:rPr>
      </w:pPr>
      <w:r w:rsidRPr="0063010B">
        <w:rPr>
          <w:szCs w:val="24"/>
        </w:rPr>
        <w:t>- принцип развивающего характера осуществля</w:t>
      </w:r>
      <w:r w:rsidRPr="0063010B">
        <w:rPr>
          <w:szCs w:val="24"/>
        </w:rPr>
        <w:t>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</w:t>
      </w:r>
      <w:r w:rsidRPr="0063010B">
        <w:rPr>
          <w:szCs w:val="24"/>
        </w:rPr>
        <w:t>ного подбора видов, форм и содержания их совместной с детьми деятельности.</w:t>
      </w:r>
    </w:p>
    <w:p w:rsidR="001763B1" w:rsidRPr="0063010B" w:rsidRDefault="00D50B51" w:rsidP="0063010B">
      <w:pPr>
        <w:ind w:firstLine="850"/>
        <w:jc w:val="both"/>
        <w:rPr>
          <w:szCs w:val="24"/>
        </w:rPr>
      </w:pPr>
      <w:r w:rsidRPr="0063010B">
        <w:rPr>
          <w:szCs w:val="24"/>
        </w:rPr>
        <w:t>Основные направления анализа воспитательного процесса (</w:t>
      </w:r>
      <w:r w:rsidRPr="0063010B">
        <w:rPr>
          <w:i/>
          <w:szCs w:val="24"/>
        </w:rPr>
        <w:t xml:space="preserve">Предложенные направления являются примерными, их можно уточнять, корректировать, исходя из особенностей уклада, воспитывающей </w:t>
      </w:r>
      <w:r w:rsidRPr="0063010B">
        <w:rPr>
          <w:i/>
          <w:szCs w:val="24"/>
        </w:rPr>
        <w:t>среды, традиций воспитания, ресурсов лагеря и др.</w:t>
      </w:r>
      <w:r w:rsidRPr="0063010B">
        <w:rPr>
          <w:szCs w:val="24"/>
        </w:rPr>
        <w:t>):</w:t>
      </w:r>
    </w:p>
    <w:p w:rsidR="001763B1" w:rsidRPr="0063010B" w:rsidRDefault="00D50B51" w:rsidP="0063010B">
      <w:pPr>
        <w:ind w:firstLine="850"/>
        <w:jc w:val="both"/>
        <w:rPr>
          <w:szCs w:val="24"/>
        </w:rPr>
      </w:pPr>
      <w:r w:rsidRPr="0063010B">
        <w:rPr>
          <w:szCs w:val="24"/>
        </w:rPr>
        <w:t xml:space="preserve">1. Результаты воспитания, социализации и саморазвития детей. </w:t>
      </w:r>
    </w:p>
    <w:p w:rsidR="001763B1" w:rsidRPr="0063010B" w:rsidRDefault="00D50B51" w:rsidP="0063010B">
      <w:pPr>
        <w:ind w:firstLine="850"/>
        <w:jc w:val="both"/>
        <w:rPr>
          <w:szCs w:val="24"/>
        </w:rPr>
      </w:pPr>
      <w:r w:rsidRPr="0063010B">
        <w:rPr>
          <w:szCs w:val="24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1763B1" w:rsidRPr="0063010B" w:rsidRDefault="00D50B51" w:rsidP="0063010B">
      <w:pPr>
        <w:ind w:firstLine="850"/>
        <w:jc w:val="both"/>
        <w:rPr>
          <w:szCs w:val="24"/>
        </w:rPr>
      </w:pPr>
      <w:r w:rsidRPr="0063010B">
        <w:rPr>
          <w:szCs w:val="24"/>
        </w:rPr>
        <w:t xml:space="preserve">Главный </w:t>
      </w:r>
      <w:r w:rsidRPr="0063010B">
        <w:rPr>
          <w:szCs w:val="24"/>
        </w:rPr>
        <w:t>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1763B1" w:rsidRPr="0063010B" w:rsidRDefault="00D50B51" w:rsidP="0063010B">
      <w:pPr>
        <w:ind w:firstLine="850"/>
        <w:jc w:val="both"/>
        <w:rPr>
          <w:szCs w:val="24"/>
        </w:rPr>
      </w:pPr>
      <w:r w:rsidRPr="0063010B">
        <w:rPr>
          <w:szCs w:val="24"/>
        </w:rPr>
        <w:t xml:space="preserve">Важную роль играет </w:t>
      </w:r>
      <w:r w:rsidRPr="0063010B">
        <w:rPr>
          <w:szCs w:val="24"/>
        </w:rPr>
        <w:t>аналитическая работа с детьми, которая помогает им оценить и понять приобретенный в лагере опыт, зафиксировать и</w:t>
      </w:r>
      <w:r w:rsidRPr="0063010B">
        <w:rPr>
          <w:szCs w:val="24"/>
        </w:rPr>
        <w:t xml:space="preserve">зменения, наметить дальнейшие планы по саморазвитию. </w:t>
      </w:r>
    </w:p>
    <w:p w:rsidR="001763B1" w:rsidRPr="0063010B" w:rsidRDefault="00D50B51" w:rsidP="0063010B">
      <w:pPr>
        <w:ind w:firstLine="850"/>
        <w:jc w:val="both"/>
        <w:rPr>
          <w:szCs w:val="24"/>
        </w:rPr>
      </w:pPr>
      <w:r w:rsidRPr="0063010B">
        <w:rPr>
          <w:szCs w:val="24"/>
        </w:rPr>
        <w:t xml:space="preserve">2. Состояние </w:t>
      </w:r>
      <w:r w:rsidRPr="0063010B">
        <w:rPr>
          <w:szCs w:val="24"/>
        </w:rPr>
        <w:t>организуемой в детском лагере совместной деятельности детей и взрослых.</w:t>
      </w:r>
    </w:p>
    <w:p w:rsidR="001763B1" w:rsidRPr="0063010B" w:rsidRDefault="00D50B51" w:rsidP="0063010B">
      <w:pPr>
        <w:ind w:firstLine="850"/>
        <w:jc w:val="both"/>
        <w:rPr>
          <w:szCs w:val="24"/>
        </w:rPr>
      </w:pPr>
      <w:r w:rsidRPr="0063010B">
        <w:rPr>
          <w:szCs w:val="24"/>
        </w:rPr>
        <w:t xml:space="preserve">Критерием, на основе которого осуществляется данный анализ, является наличие в детском лагере </w:t>
      </w:r>
      <w:r w:rsidRPr="0063010B">
        <w:rPr>
          <w:szCs w:val="24"/>
        </w:rPr>
        <w:t>интересной, событийно н</w:t>
      </w:r>
      <w:r w:rsidRPr="0063010B">
        <w:rPr>
          <w:szCs w:val="24"/>
        </w:rPr>
        <w:t>асыщенной и личностно развивающей</w:t>
      </w:r>
      <w:r w:rsidRPr="0063010B">
        <w:rPr>
          <w:szCs w:val="24"/>
        </w:rPr>
        <w:t xml:space="preserve"> совместной деятельности детей и взрослых</w:t>
      </w:r>
      <w:r w:rsidRPr="0063010B">
        <w:rPr>
          <w:szCs w:val="24"/>
        </w:rPr>
        <w:t>.</w:t>
      </w:r>
      <w:r w:rsidRPr="0063010B">
        <w:rPr>
          <w:szCs w:val="24"/>
        </w:rPr>
        <w:t xml:space="preserve"> </w:t>
      </w:r>
      <w:r w:rsidRPr="0063010B">
        <w:rPr>
          <w:szCs w:val="24"/>
        </w:rPr>
        <w:t>Внимание сосредотачивается на вопросах, связанных с качеством (</w:t>
      </w:r>
      <w:r w:rsidRPr="0063010B">
        <w:rPr>
          <w:i/>
          <w:szCs w:val="24"/>
        </w:rPr>
        <w:t>выбираются вопросы, которые помогут проанализировать проделанную работу, описанную в соответствующих содержательных м</w:t>
      </w:r>
      <w:r w:rsidRPr="0063010B">
        <w:rPr>
          <w:i/>
          <w:szCs w:val="24"/>
        </w:rPr>
        <w:t>одулях</w:t>
      </w:r>
      <w:r w:rsidRPr="0063010B">
        <w:rPr>
          <w:szCs w:val="24"/>
        </w:rPr>
        <w:t>)</w:t>
      </w:r>
      <w:r w:rsidRPr="0063010B">
        <w:rPr>
          <w:szCs w:val="24"/>
        </w:rPr>
        <w:t>.</w:t>
      </w:r>
    </w:p>
    <w:p w:rsidR="001763B1" w:rsidRPr="0063010B" w:rsidRDefault="00D50B51" w:rsidP="0063010B">
      <w:pPr>
        <w:ind w:firstLine="850"/>
        <w:jc w:val="both"/>
        <w:rPr>
          <w:szCs w:val="24"/>
        </w:rPr>
      </w:pPr>
      <w:r w:rsidRPr="0063010B">
        <w:rPr>
          <w:szCs w:val="24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1763B1" w:rsidRPr="0063010B" w:rsidRDefault="00D50B51" w:rsidP="0063010B">
      <w:pPr>
        <w:ind w:firstLine="850"/>
        <w:jc w:val="both"/>
        <w:rPr>
          <w:szCs w:val="24"/>
        </w:rPr>
      </w:pPr>
      <w:r w:rsidRPr="0063010B">
        <w:rPr>
          <w:szCs w:val="24"/>
        </w:rPr>
        <w:t>- социологические: опрос участников образовательных отношений, экспертный анализ, фокус-группа, анализ документов и контек</w:t>
      </w:r>
      <w:r w:rsidRPr="0063010B">
        <w:rPr>
          <w:szCs w:val="24"/>
        </w:rPr>
        <w:t>стный анализ;</w:t>
      </w:r>
    </w:p>
    <w:p w:rsidR="001763B1" w:rsidRPr="0063010B" w:rsidRDefault="00D50B51" w:rsidP="0063010B">
      <w:pPr>
        <w:ind w:firstLine="850"/>
        <w:jc w:val="both"/>
        <w:rPr>
          <w:szCs w:val="24"/>
        </w:rPr>
      </w:pPr>
      <w:r w:rsidRPr="0063010B">
        <w:rPr>
          <w:szCs w:val="24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1763B1" w:rsidRPr="0063010B" w:rsidRDefault="00D50B51" w:rsidP="0063010B">
      <w:pPr>
        <w:ind w:firstLine="850"/>
        <w:jc w:val="both"/>
        <w:rPr>
          <w:szCs w:val="24"/>
        </w:rPr>
      </w:pPr>
      <w:r w:rsidRPr="0063010B">
        <w:rPr>
          <w:szCs w:val="24"/>
        </w:rPr>
        <w:t>Основным предметом анализа, организуемого в детском лагере воспитательного процесса является воспитател</w:t>
      </w:r>
      <w:r w:rsidRPr="0063010B">
        <w:rPr>
          <w:szCs w:val="24"/>
        </w:rPr>
        <w:t>ьная работа.</w:t>
      </w:r>
    </w:p>
    <w:p w:rsidR="001763B1" w:rsidRPr="0063010B" w:rsidRDefault="00D50B51" w:rsidP="0063010B">
      <w:pPr>
        <w:ind w:firstLine="850"/>
        <w:jc w:val="both"/>
        <w:rPr>
          <w:szCs w:val="24"/>
        </w:rPr>
      </w:pPr>
      <w:r w:rsidRPr="0063010B">
        <w:rPr>
          <w:szCs w:val="24"/>
        </w:rPr>
        <w:t>Объектом анализа являются воспитательные мероприятия и результаты воспитательной работы.</w:t>
      </w:r>
    </w:p>
    <w:p w:rsidR="001763B1" w:rsidRPr="0063010B" w:rsidRDefault="00D50B51" w:rsidP="0063010B">
      <w:pPr>
        <w:ind w:firstLine="850"/>
        <w:jc w:val="both"/>
        <w:rPr>
          <w:b/>
          <w:szCs w:val="24"/>
        </w:rPr>
      </w:pPr>
      <w:r w:rsidRPr="0063010B">
        <w:rPr>
          <w:szCs w:val="24"/>
        </w:rPr>
        <w:t xml:space="preserve">Итогом самоанализа организуемой в детском лагере воспитательной работы является перечень выявленных проблем, над которыми предстоит работать </w:t>
      </w:r>
      <w:r w:rsidRPr="0063010B">
        <w:rPr>
          <w:szCs w:val="24"/>
        </w:rPr>
        <w:t>педагогическому коллективу.</w:t>
      </w:r>
    </w:p>
    <w:p w:rsidR="001763B1" w:rsidRPr="0063010B" w:rsidRDefault="001763B1" w:rsidP="0063010B">
      <w:pPr>
        <w:rPr>
          <w:szCs w:val="24"/>
        </w:rPr>
        <w:sectPr w:rsidR="001763B1" w:rsidRPr="0063010B" w:rsidSect="0063010B">
          <w:headerReference w:type="default" r:id="rId6"/>
          <w:pgSz w:w="11906" w:h="16838"/>
          <w:pgMar w:top="1134" w:right="282" w:bottom="882" w:left="567" w:header="567" w:footer="0" w:gutter="0"/>
          <w:cols w:space="720"/>
          <w:titlePg/>
        </w:sectPr>
      </w:pPr>
    </w:p>
    <w:p w:rsidR="001763B1" w:rsidRPr="0063010B" w:rsidRDefault="00D50B51" w:rsidP="0063010B">
      <w:pPr>
        <w:pStyle w:val="1f1"/>
        <w:tabs>
          <w:tab w:val="left" w:pos="1276"/>
        </w:tabs>
        <w:spacing w:before="0" w:after="0"/>
        <w:ind w:right="-6" w:firstLine="850"/>
        <w:jc w:val="right"/>
        <w:rPr>
          <w:szCs w:val="24"/>
        </w:rPr>
      </w:pPr>
      <w:r w:rsidRPr="0063010B">
        <w:rPr>
          <w:szCs w:val="24"/>
        </w:rPr>
        <w:lastRenderedPageBreak/>
        <w:t>Приложение</w:t>
      </w:r>
    </w:p>
    <w:p w:rsidR="001763B1" w:rsidRPr="0063010B" w:rsidRDefault="001763B1" w:rsidP="0063010B">
      <w:pPr>
        <w:pStyle w:val="1f1"/>
        <w:tabs>
          <w:tab w:val="left" w:pos="1276"/>
        </w:tabs>
        <w:spacing w:before="0" w:after="0"/>
        <w:ind w:right="-6"/>
        <w:jc w:val="right"/>
        <w:rPr>
          <w:szCs w:val="24"/>
        </w:rPr>
      </w:pPr>
    </w:p>
    <w:p w:rsidR="001763B1" w:rsidRPr="0063010B" w:rsidRDefault="00D50B51" w:rsidP="0063010B">
      <w:pPr>
        <w:pStyle w:val="1f1"/>
        <w:spacing w:before="120" w:after="0"/>
        <w:ind w:right="-6" w:firstLine="709"/>
        <w:jc w:val="center"/>
        <w:rPr>
          <w:b/>
          <w:szCs w:val="24"/>
        </w:rPr>
      </w:pPr>
      <w:r w:rsidRPr="0063010B">
        <w:rPr>
          <w:b/>
          <w:szCs w:val="24"/>
        </w:rPr>
        <w:t xml:space="preserve">КАЛЕНДАРНЫЙ ПЛАН ВОСПИТАТЕЛЬНОЙ РАБОТЫ </w:t>
      </w:r>
    </w:p>
    <w:p w:rsidR="001763B1" w:rsidRPr="0063010B" w:rsidRDefault="00D50B51" w:rsidP="0063010B">
      <w:pPr>
        <w:pStyle w:val="1f1"/>
        <w:spacing w:before="120" w:after="0"/>
        <w:ind w:right="-6" w:firstLine="709"/>
        <w:jc w:val="center"/>
        <w:rPr>
          <w:b/>
          <w:szCs w:val="24"/>
        </w:rPr>
      </w:pPr>
      <w:r w:rsidRPr="0063010B">
        <w:rPr>
          <w:b/>
          <w:szCs w:val="24"/>
        </w:rPr>
        <w:t>ДЕТСКОГО ЛАГЕРЯ</w:t>
      </w:r>
    </w:p>
    <w:p w:rsidR="001763B1" w:rsidRPr="0063010B" w:rsidRDefault="00D50B51" w:rsidP="0063010B">
      <w:pPr>
        <w:pStyle w:val="1f1"/>
        <w:spacing w:before="0" w:after="0"/>
        <w:ind w:right="-6" w:firstLine="709"/>
        <w:jc w:val="center"/>
        <w:rPr>
          <w:b/>
          <w:szCs w:val="24"/>
        </w:rPr>
      </w:pPr>
      <w:r w:rsidRPr="0063010B">
        <w:rPr>
          <w:b/>
          <w:szCs w:val="24"/>
        </w:rPr>
        <w:t>на ___________ год</w:t>
      </w:r>
    </w:p>
    <w:p w:rsidR="001763B1" w:rsidRPr="0063010B" w:rsidRDefault="001763B1" w:rsidP="0063010B">
      <w:pPr>
        <w:pStyle w:val="1f1"/>
        <w:spacing w:before="0" w:after="0"/>
        <w:ind w:right="-6" w:firstLine="709"/>
        <w:jc w:val="center"/>
        <w:rPr>
          <w:b/>
          <w:szCs w:val="24"/>
        </w:rPr>
      </w:pPr>
    </w:p>
    <w:p w:rsidR="001763B1" w:rsidRPr="0063010B" w:rsidRDefault="00D50B51" w:rsidP="0063010B">
      <w:pPr>
        <w:ind w:right="-6" w:firstLine="709"/>
        <w:jc w:val="both"/>
        <w:rPr>
          <w:szCs w:val="24"/>
        </w:rPr>
      </w:pPr>
      <w:r w:rsidRPr="0063010B">
        <w:rPr>
          <w:szCs w:val="24"/>
        </w:rPr>
        <w:t xml:space="preserve">Календарный план воспитательной работы </w:t>
      </w:r>
      <w:r w:rsidRPr="0063010B">
        <w:rPr>
          <w:szCs w:val="24"/>
        </w:rPr>
        <w:t>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1763B1" w:rsidRPr="0063010B" w:rsidRDefault="00D50B51" w:rsidP="0063010B">
      <w:pPr>
        <w:ind w:right="-6" w:firstLine="709"/>
        <w:jc w:val="both"/>
        <w:rPr>
          <w:szCs w:val="24"/>
        </w:rPr>
      </w:pPr>
      <w:r w:rsidRPr="0063010B">
        <w:rPr>
          <w:szCs w:val="24"/>
        </w:rPr>
        <w:t xml:space="preserve">План разделен на модули, которые отражают направления воспитательной работы детского лагеря в </w:t>
      </w:r>
      <w:r w:rsidRPr="0063010B">
        <w:rPr>
          <w:szCs w:val="24"/>
        </w:rPr>
        <w:t>соответствии с Программой воспитания и определяет уровни проведения мероприятий.</w:t>
      </w:r>
    </w:p>
    <w:p w:rsidR="001763B1" w:rsidRPr="0063010B" w:rsidRDefault="00D50B51" w:rsidP="0063010B">
      <w:pPr>
        <w:ind w:right="-6" w:firstLine="709"/>
        <w:jc w:val="both"/>
        <w:rPr>
          <w:szCs w:val="24"/>
        </w:rPr>
      </w:pPr>
      <w:r w:rsidRPr="0063010B">
        <w:rPr>
          <w:szCs w:val="24"/>
        </w:rPr>
        <w:t xml:space="preserve">Год посвящен </w:t>
      </w:r>
      <w:r w:rsidRPr="0063010B">
        <w:rPr>
          <w:i/>
          <w:szCs w:val="24"/>
        </w:rPr>
        <w:t>(указать чему посвящен год в соответствии с Указом Президента Российской Федерации</w:t>
      </w:r>
      <w:r w:rsidRPr="0063010B">
        <w:rPr>
          <w:szCs w:val="24"/>
        </w:rPr>
        <w:t>).</w:t>
      </w:r>
    </w:p>
    <w:tbl>
      <w:tblPr>
        <w:tblW w:w="0" w:type="auto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7"/>
        <w:gridCol w:w="1701"/>
        <w:gridCol w:w="1417"/>
        <w:gridCol w:w="1409"/>
      </w:tblGrid>
      <w:tr w:rsidR="001763B1" w:rsidRPr="0063010B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pStyle w:val="1f1"/>
              <w:spacing w:before="0" w:after="0"/>
              <w:ind w:right="-5"/>
              <w:jc w:val="center"/>
              <w:rPr>
                <w:b/>
                <w:szCs w:val="24"/>
              </w:rPr>
            </w:pPr>
            <w:r w:rsidRPr="0063010B">
              <w:rPr>
                <w:b/>
                <w:szCs w:val="24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pStyle w:val="1f1"/>
              <w:spacing w:before="0" w:after="0"/>
              <w:ind w:right="-5"/>
              <w:jc w:val="center"/>
              <w:rPr>
                <w:szCs w:val="24"/>
              </w:rPr>
            </w:pPr>
            <w:r w:rsidRPr="0063010B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pStyle w:val="ab"/>
              <w:jc w:val="center"/>
              <w:rPr>
                <w:b/>
                <w:szCs w:val="24"/>
              </w:rPr>
            </w:pPr>
            <w:r w:rsidRPr="0063010B">
              <w:rPr>
                <w:b/>
                <w:szCs w:val="24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pStyle w:val="ab"/>
              <w:jc w:val="center"/>
              <w:rPr>
                <w:b/>
                <w:szCs w:val="24"/>
              </w:rPr>
            </w:pPr>
            <w:r w:rsidRPr="0063010B">
              <w:rPr>
                <w:b/>
                <w:szCs w:val="24"/>
              </w:rPr>
              <w:t>Уровень проведения</w:t>
            </w:r>
          </w:p>
        </w:tc>
      </w:tr>
      <w:tr w:rsidR="001763B1" w:rsidRPr="0063010B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1763B1" w:rsidRPr="0063010B" w:rsidRDefault="001763B1" w:rsidP="0063010B">
            <w:pPr>
              <w:rPr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1763B1" w:rsidRPr="0063010B" w:rsidRDefault="001763B1" w:rsidP="0063010B">
            <w:pPr>
              <w:rPr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1763B1" w:rsidRPr="0063010B" w:rsidRDefault="001763B1" w:rsidP="0063010B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pStyle w:val="ab"/>
              <w:jc w:val="center"/>
              <w:rPr>
                <w:b/>
                <w:szCs w:val="24"/>
              </w:rPr>
            </w:pPr>
            <w:r w:rsidRPr="0063010B">
              <w:rPr>
                <w:b/>
                <w:szCs w:val="24"/>
              </w:rPr>
              <w:t>Всероссийский/</w:t>
            </w:r>
          </w:p>
          <w:p w:rsidR="001763B1" w:rsidRPr="0063010B" w:rsidRDefault="00D50B51" w:rsidP="0063010B">
            <w:pPr>
              <w:pStyle w:val="ab"/>
              <w:jc w:val="center"/>
              <w:rPr>
                <w:b/>
                <w:szCs w:val="24"/>
              </w:rPr>
            </w:pPr>
            <w:r w:rsidRPr="0063010B">
              <w:rPr>
                <w:b/>
                <w:szCs w:val="24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pStyle w:val="ab"/>
              <w:rPr>
                <w:b/>
                <w:szCs w:val="24"/>
              </w:rPr>
            </w:pPr>
            <w:r w:rsidRPr="0063010B">
              <w:rPr>
                <w:b/>
                <w:szCs w:val="24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pStyle w:val="ab"/>
              <w:jc w:val="center"/>
              <w:rPr>
                <w:b/>
                <w:szCs w:val="24"/>
              </w:rPr>
            </w:pPr>
            <w:r w:rsidRPr="0063010B">
              <w:rPr>
                <w:b/>
                <w:szCs w:val="24"/>
              </w:rPr>
              <w:t>Отряд</w:t>
            </w:r>
          </w:p>
        </w:tc>
      </w:tr>
      <w:tr w:rsidR="001763B1" w:rsidRPr="0063010B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jc w:val="center"/>
              <w:rPr>
                <w:szCs w:val="24"/>
              </w:rPr>
            </w:pPr>
            <w:r w:rsidRPr="0063010B">
              <w:rPr>
                <w:b/>
                <w:szCs w:val="24"/>
              </w:rPr>
              <w:t>Модуль «_________________»</w:t>
            </w:r>
          </w:p>
        </w:tc>
      </w:tr>
      <w:tr w:rsidR="001763B1" w:rsidRPr="0063010B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pStyle w:val="ab"/>
              <w:jc w:val="center"/>
              <w:rPr>
                <w:szCs w:val="24"/>
              </w:rPr>
            </w:pPr>
            <w:r w:rsidRPr="0063010B">
              <w:rPr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1763B1" w:rsidRPr="0063010B" w:rsidRDefault="001763B1" w:rsidP="0063010B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1763B1" w:rsidRPr="0063010B" w:rsidRDefault="001763B1" w:rsidP="0063010B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1763B1" w:rsidRPr="0063010B" w:rsidRDefault="001763B1" w:rsidP="0063010B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1763B1" w:rsidRPr="0063010B" w:rsidRDefault="001763B1" w:rsidP="0063010B">
            <w:pPr>
              <w:jc w:val="center"/>
              <w:rPr>
                <w:szCs w:val="24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1763B1" w:rsidRPr="0063010B" w:rsidRDefault="001763B1" w:rsidP="0063010B">
            <w:pPr>
              <w:jc w:val="center"/>
              <w:rPr>
                <w:szCs w:val="24"/>
              </w:rPr>
            </w:pPr>
          </w:p>
        </w:tc>
      </w:tr>
      <w:tr w:rsidR="001763B1" w:rsidRPr="0063010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1763B1" w:rsidRPr="0063010B" w:rsidRDefault="00D50B51" w:rsidP="0063010B">
            <w:pPr>
              <w:pStyle w:val="ab"/>
              <w:jc w:val="center"/>
              <w:rPr>
                <w:szCs w:val="24"/>
              </w:rPr>
            </w:pPr>
            <w:r w:rsidRPr="0063010B">
              <w:rPr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1763B1" w:rsidRPr="0063010B" w:rsidRDefault="001763B1" w:rsidP="0063010B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1763B1" w:rsidRPr="0063010B" w:rsidRDefault="001763B1" w:rsidP="0063010B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1763B1" w:rsidRPr="0063010B" w:rsidRDefault="001763B1" w:rsidP="0063010B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1763B1" w:rsidRPr="0063010B" w:rsidRDefault="001763B1" w:rsidP="0063010B">
            <w:pPr>
              <w:jc w:val="center"/>
              <w:rPr>
                <w:szCs w:val="24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1763B1" w:rsidRPr="0063010B" w:rsidRDefault="001763B1" w:rsidP="0063010B">
            <w:pPr>
              <w:jc w:val="center"/>
              <w:rPr>
                <w:szCs w:val="24"/>
              </w:rPr>
            </w:pPr>
          </w:p>
        </w:tc>
      </w:tr>
      <w:bookmarkEnd w:id="0"/>
    </w:tbl>
    <w:p w:rsidR="001763B1" w:rsidRDefault="001763B1"/>
    <w:sectPr w:rsidR="001763B1" w:rsidSect="0063010B">
      <w:headerReference w:type="default" r:id="rId7"/>
      <w:pgSz w:w="11906" w:h="16838"/>
      <w:pgMar w:top="1134" w:right="282" w:bottom="1134" w:left="567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B51" w:rsidRDefault="00D50B51">
      <w:r>
        <w:separator/>
      </w:r>
    </w:p>
  </w:endnote>
  <w:endnote w:type="continuationSeparator" w:id="0">
    <w:p w:rsidR="00D50B51" w:rsidRDefault="00D5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0000000000000000000"/>
    <w:charset w:val="00"/>
    <w:family w:val="roman"/>
    <w:notTrueType/>
    <w:pitch w:val="default"/>
  </w:font>
  <w:font w:name="№Е">
    <w:altName w:val="Times New Roman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B51" w:rsidRDefault="00D50B51">
      <w:r>
        <w:separator/>
      </w:r>
    </w:p>
  </w:footnote>
  <w:footnote w:type="continuationSeparator" w:id="0">
    <w:p w:rsidR="00D50B51" w:rsidRDefault="00D50B51">
      <w:r>
        <w:continuationSeparator/>
      </w:r>
    </w:p>
  </w:footnote>
  <w:footnote w:id="1">
    <w:p w:rsidR="001763B1" w:rsidRDefault="00D50B51">
      <w:pPr>
        <w:pStyle w:val="Footnote"/>
      </w:pPr>
      <w:r>
        <w:rPr>
          <w:vertAlign w:val="superscript"/>
        </w:rPr>
        <w:footnoteRef/>
      </w:r>
      <w:r>
        <w:t xml:space="preserve">  </w:t>
      </w:r>
      <w:r>
        <w:rPr>
          <w:sz w:val="24"/>
        </w:rPr>
        <w:t>Курсив здесь и далее – пояснения для разработчиков рабочей программы воспитания в детском лагере.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3B1" w:rsidRDefault="00D50B51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63010B">
      <w:fldChar w:fldCharType="separate"/>
    </w:r>
    <w:r w:rsidR="0063010B">
      <w:rPr>
        <w:noProof/>
      </w:rPr>
      <w:t>16</w:t>
    </w:r>
    <w:r>
      <w:fldChar w:fldCharType="end"/>
    </w:r>
  </w:p>
  <w:p w:rsidR="001763B1" w:rsidRDefault="001763B1">
    <w:pPr>
      <w:pStyle w:val="af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3B1" w:rsidRDefault="00D50B51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63010B">
      <w:fldChar w:fldCharType="separate"/>
    </w:r>
    <w:r w:rsidR="0063010B">
      <w:rPr>
        <w:noProof/>
      </w:rPr>
      <w:t>17</w:t>
    </w:r>
    <w:r>
      <w:fldChar w:fldCharType="end"/>
    </w:r>
  </w:p>
  <w:p w:rsidR="001763B1" w:rsidRDefault="001763B1">
    <w:pPr>
      <w:pStyle w:val="af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B1"/>
    <w:rsid w:val="001763B1"/>
    <w:rsid w:val="0063010B"/>
    <w:rsid w:val="00D5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21AFC-024D-4DB0-917E-B8658339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280" w:after="280"/>
      <w:outlineLvl w:val="0"/>
    </w:pPr>
    <w:rPr>
      <w:b/>
      <w:sz w:val="48"/>
    </w:rPr>
  </w:style>
  <w:style w:type="paragraph" w:styleId="2">
    <w:name w:val="heading 2"/>
    <w:basedOn w:val="a"/>
    <w:next w:val="a"/>
    <w:link w:val="21"/>
    <w:uiPriority w:val="9"/>
    <w:qFormat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1"/>
    <w:uiPriority w:val="9"/>
    <w:qFormat/>
    <w:pPr>
      <w:keepNext/>
      <w:keepLines/>
      <w:spacing w:before="20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1"/>
    <w:uiPriority w:val="9"/>
    <w:qFormat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9">
    <w:name w:val="heading 9"/>
    <w:basedOn w:val="a"/>
    <w:next w:val="a"/>
    <w:link w:val="91"/>
    <w:uiPriority w:val="9"/>
    <w:qFormat/>
    <w:pPr>
      <w:keepNext/>
      <w:keepLines/>
      <w:spacing w:before="200"/>
      <w:outlineLvl w:val="8"/>
    </w:pPr>
    <w:rPr>
      <w:rFonts w:ascii="Cambria" w:hAnsi="Cambria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HTML">
    <w:name w:val="Стандартный HTML Знак"/>
    <w:link w:val="HTML0"/>
    <w:rPr>
      <w:rFonts w:ascii="Courier New" w:hAnsi="Courier New"/>
    </w:rPr>
  </w:style>
  <w:style w:type="character" w:customStyle="1" w:styleId="HTML0">
    <w:name w:val="Стандартный HTML Знак"/>
    <w:link w:val="HTML"/>
    <w:rPr>
      <w:rFonts w:ascii="Courier New" w:hAnsi="Courier New"/>
      <w:sz w:val="20"/>
    </w:rPr>
  </w:style>
  <w:style w:type="paragraph" w:customStyle="1" w:styleId="ListLabel1">
    <w:name w:val="ListLabel 1"/>
    <w:link w:val="ListLabel10"/>
  </w:style>
  <w:style w:type="character" w:customStyle="1" w:styleId="ListLabel10">
    <w:name w:val="ListLabel 1"/>
    <w:link w:val="ListLabel1"/>
  </w:style>
  <w:style w:type="paragraph" w:styleId="20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0"/>
    <w:rPr>
      <w:rFonts w:ascii="Times New Roman" w:hAnsi="Times New Roman"/>
      <w:sz w:val="24"/>
    </w:rPr>
  </w:style>
  <w:style w:type="paragraph" w:customStyle="1" w:styleId="ListLabel5">
    <w:name w:val="ListLabel 5"/>
    <w:link w:val="ListLabel50"/>
  </w:style>
  <w:style w:type="character" w:customStyle="1" w:styleId="ListLabel50">
    <w:name w:val="ListLabel 5"/>
    <w:link w:val="ListLabel5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Pr>
      <w:rFonts w:ascii="Times New Roman" w:hAnsi="Times New Roman"/>
      <w:sz w:val="24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customStyle="1" w:styleId="TitleChar">
    <w:name w:val="Title Char"/>
    <w:link w:val="TitleChar0"/>
    <w:rPr>
      <w:sz w:val="48"/>
    </w:rPr>
  </w:style>
  <w:style w:type="character" w:customStyle="1" w:styleId="TitleChar0">
    <w:name w:val="Title Char"/>
    <w:link w:val="TitleChar"/>
    <w:rPr>
      <w:sz w:val="48"/>
    </w:rPr>
  </w:style>
  <w:style w:type="paragraph" w:customStyle="1" w:styleId="ListLabel15">
    <w:name w:val="ListLabel 15"/>
    <w:link w:val="ListLabel150"/>
  </w:style>
  <w:style w:type="character" w:customStyle="1" w:styleId="ListLabel150">
    <w:name w:val="ListLabel 15"/>
    <w:link w:val="ListLabel15"/>
  </w:style>
  <w:style w:type="paragraph" w:customStyle="1" w:styleId="ListLabel49">
    <w:name w:val="ListLabel 49"/>
    <w:link w:val="ListLabel490"/>
  </w:style>
  <w:style w:type="character" w:customStyle="1" w:styleId="ListLabel490">
    <w:name w:val="ListLabel 49"/>
    <w:link w:val="ListLabel49"/>
  </w:style>
  <w:style w:type="paragraph" w:customStyle="1" w:styleId="ParaAttribute38">
    <w:name w:val="ParaAttribute38"/>
    <w:link w:val="ParaAttribute380"/>
    <w:pPr>
      <w:ind w:right="-1"/>
      <w:jc w:val="both"/>
    </w:pPr>
    <w:rPr>
      <w:sz w:val="24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4"/>
    </w:rPr>
  </w:style>
  <w:style w:type="paragraph" w:customStyle="1" w:styleId="Heading7Char">
    <w:name w:val="Heading 7 Char"/>
    <w:link w:val="Heading7Char0"/>
    <w:rPr>
      <w:rFonts w:ascii="Arial" w:hAnsi="Arial"/>
      <w:b/>
      <w:i/>
      <w:sz w:val="22"/>
    </w:rPr>
  </w:style>
  <w:style w:type="character" w:customStyle="1" w:styleId="Heading7Char0">
    <w:name w:val="Heading 7 Char"/>
    <w:link w:val="Heading7Char"/>
    <w:rPr>
      <w:rFonts w:ascii="Arial" w:hAnsi="Arial"/>
      <w:b/>
      <w:i/>
      <w:sz w:val="22"/>
    </w:rPr>
  </w:style>
  <w:style w:type="paragraph" w:customStyle="1" w:styleId="ListLabel41">
    <w:name w:val="ListLabel 41"/>
    <w:link w:val="ListLabel410"/>
  </w:style>
  <w:style w:type="character" w:customStyle="1" w:styleId="ListLabel410">
    <w:name w:val="ListLabel 41"/>
    <w:link w:val="ListLabel41"/>
  </w:style>
  <w:style w:type="paragraph" w:customStyle="1" w:styleId="ListLabel19">
    <w:name w:val="ListLabel 19"/>
    <w:link w:val="ListLabel190"/>
  </w:style>
  <w:style w:type="character" w:customStyle="1" w:styleId="ListLabel190">
    <w:name w:val="ListLabel 19"/>
    <w:link w:val="ListLabel19"/>
  </w:style>
  <w:style w:type="paragraph" w:customStyle="1" w:styleId="ListLabel75">
    <w:name w:val="ListLabel 75"/>
    <w:link w:val="ListLabel750"/>
    <w:rPr>
      <w:sz w:val="28"/>
    </w:rPr>
  </w:style>
  <w:style w:type="character" w:customStyle="1" w:styleId="ListLabel750">
    <w:name w:val="ListLabel 75"/>
    <w:link w:val="ListLabel75"/>
    <w:rPr>
      <w:sz w:val="28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Pr>
      <w:rFonts w:ascii="Times New Roman" w:hAnsi="Times New Roman"/>
      <w:sz w:val="24"/>
    </w:rPr>
  </w:style>
  <w:style w:type="paragraph" w:customStyle="1" w:styleId="ListLabel73">
    <w:name w:val="ListLabel 73"/>
    <w:link w:val="ListLabel730"/>
    <w:rPr>
      <w:sz w:val="28"/>
    </w:rPr>
  </w:style>
  <w:style w:type="character" w:customStyle="1" w:styleId="ListLabel730">
    <w:name w:val="ListLabel 73"/>
    <w:link w:val="ListLabel73"/>
    <w:rPr>
      <w:sz w:val="28"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Pr>
      <w:rFonts w:ascii="Times New Roman" w:hAnsi="Times New Roman"/>
      <w:sz w:val="24"/>
    </w:rPr>
  </w:style>
  <w:style w:type="paragraph" w:customStyle="1" w:styleId="a3">
    <w:name w:val="Комментарий"/>
    <w:basedOn w:val="a"/>
    <w:link w:val="a4"/>
    <w:pPr>
      <w:widowControl w:val="0"/>
      <w:spacing w:before="75"/>
      <w:ind w:left="170"/>
      <w:jc w:val="both"/>
    </w:pPr>
    <w:rPr>
      <w:rFonts w:ascii="Times New Roman CYR" w:hAnsi="Times New Roman CYR"/>
      <w:color w:val="353842"/>
    </w:rPr>
  </w:style>
  <w:style w:type="character" w:customStyle="1" w:styleId="a4">
    <w:name w:val="Комментарий"/>
    <w:basedOn w:val="1"/>
    <w:link w:val="a3"/>
    <w:rPr>
      <w:rFonts w:ascii="Times New Roman CYR" w:hAnsi="Times New Roman CYR"/>
      <w:color w:val="353842"/>
      <w:sz w:val="24"/>
    </w:rPr>
  </w:style>
  <w:style w:type="paragraph" w:customStyle="1" w:styleId="Heading4Char">
    <w:name w:val="Heading 4 Char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link w:val="Heading4Char"/>
    <w:rPr>
      <w:rFonts w:ascii="Arial" w:hAnsi="Arial"/>
      <w:b/>
      <w:sz w:val="26"/>
    </w:rPr>
  </w:style>
  <w:style w:type="paragraph" w:customStyle="1" w:styleId="ListLabel18">
    <w:name w:val="ListLabel 18"/>
    <w:link w:val="ListLabel180"/>
  </w:style>
  <w:style w:type="character" w:customStyle="1" w:styleId="ListLabel180">
    <w:name w:val="ListLabel 18"/>
    <w:link w:val="ListLabel18"/>
  </w:style>
  <w:style w:type="paragraph" w:customStyle="1" w:styleId="Standard">
    <w:name w:val="Standard"/>
    <w:link w:val="Standard0"/>
    <w:rPr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a5">
    <w:name w:val="Гипертекстовая ссылка"/>
    <w:link w:val="a6"/>
    <w:rPr>
      <w:color w:val="106BBE"/>
    </w:rPr>
  </w:style>
  <w:style w:type="character" w:customStyle="1" w:styleId="a6">
    <w:name w:val="Гипертекстовая ссылка"/>
    <w:link w:val="a5"/>
    <w:rPr>
      <w:color w:val="106BBE"/>
    </w:rPr>
  </w:style>
  <w:style w:type="paragraph" w:customStyle="1" w:styleId="ListLabel59">
    <w:name w:val="ListLabel 59"/>
    <w:link w:val="ListLabel590"/>
  </w:style>
  <w:style w:type="character" w:customStyle="1" w:styleId="ListLabel590">
    <w:name w:val="ListLabel 59"/>
    <w:link w:val="ListLabel59"/>
  </w:style>
  <w:style w:type="character" w:customStyle="1" w:styleId="31">
    <w:name w:val="Заголовок 3 Знак1"/>
    <w:basedOn w:val="1"/>
    <w:link w:val="3"/>
    <w:rPr>
      <w:rFonts w:ascii="Cambria" w:hAnsi="Cambria"/>
      <w:b/>
      <w:color w:val="4F81BD"/>
      <w:sz w:val="24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ListLabel35">
    <w:name w:val="ListLabel 35"/>
    <w:link w:val="ListLabel350"/>
  </w:style>
  <w:style w:type="character" w:customStyle="1" w:styleId="ListLabel350">
    <w:name w:val="ListLabel 35"/>
    <w:link w:val="ListLabel35"/>
  </w:style>
  <w:style w:type="paragraph" w:styleId="a7">
    <w:name w:val="footer"/>
    <w:basedOn w:val="a"/>
    <w:link w:val="1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1"/>
    <w:link w:val="a7"/>
    <w:rPr>
      <w:rFonts w:ascii="Times New Roman" w:hAnsi="Times New Roman"/>
      <w:sz w:val="24"/>
    </w:rPr>
  </w:style>
  <w:style w:type="paragraph" w:customStyle="1" w:styleId="ListLabel29">
    <w:name w:val="ListLabel 29"/>
    <w:link w:val="ListLabel290"/>
    <w:rPr>
      <w:sz w:val="28"/>
    </w:rPr>
  </w:style>
  <w:style w:type="character" w:customStyle="1" w:styleId="ListLabel290">
    <w:name w:val="ListLabel 29"/>
    <w:link w:val="ListLabel29"/>
    <w:rPr>
      <w:rFonts w:ascii="Times New Roman" w:hAnsi="Times New Roman"/>
      <w:sz w:val="28"/>
    </w:rPr>
  </w:style>
  <w:style w:type="paragraph" w:customStyle="1" w:styleId="a8">
    <w:name w:val="Перечень Знак"/>
    <w:link w:val="a9"/>
    <w:rPr>
      <w:sz w:val="28"/>
    </w:rPr>
  </w:style>
  <w:style w:type="character" w:customStyle="1" w:styleId="a9">
    <w:name w:val="Перечень Знак"/>
    <w:link w:val="a8"/>
    <w:rPr>
      <w:rFonts w:ascii="Times New Roman" w:hAnsi="Times New Roman"/>
      <w:sz w:val="28"/>
      <w:u w:val="none"/>
    </w:rPr>
  </w:style>
  <w:style w:type="paragraph" w:customStyle="1" w:styleId="CharAttribute484">
    <w:name w:val="CharAttribute484"/>
    <w:link w:val="CharAttribute4840"/>
    <w:rPr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30">
    <w:name w:val="Заголовок 3 Знак"/>
    <w:link w:val="32"/>
    <w:rPr>
      <w:rFonts w:ascii="Cambria" w:hAnsi="Cambria"/>
      <w:b/>
      <w:color w:val="4F81BD"/>
    </w:rPr>
  </w:style>
  <w:style w:type="character" w:customStyle="1" w:styleId="32">
    <w:name w:val="Заголовок 3 Знак"/>
    <w:link w:val="30"/>
    <w:rPr>
      <w:rFonts w:ascii="Cambria" w:hAnsi="Cambria"/>
      <w:b/>
      <w:color w:val="4F81BD"/>
    </w:rPr>
  </w:style>
  <w:style w:type="paragraph" w:customStyle="1" w:styleId="ListLabel39">
    <w:name w:val="ListLabel 39"/>
    <w:link w:val="ListLabel390"/>
  </w:style>
  <w:style w:type="character" w:customStyle="1" w:styleId="ListLabel390">
    <w:name w:val="ListLabel 39"/>
    <w:link w:val="ListLabel39"/>
  </w:style>
  <w:style w:type="paragraph" w:customStyle="1" w:styleId="ListLabel500">
    <w:name w:val="ListLabel 50"/>
    <w:link w:val="ListLabel501"/>
  </w:style>
  <w:style w:type="character" w:customStyle="1" w:styleId="ListLabel501">
    <w:name w:val="ListLabel 50"/>
    <w:link w:val="ListLabel500"/>
  </w:style>
  <w:style w:type="paragraph" w:customStyle="1" w:styleId="aa">
    <w:name w:val="Заголовок таблицы"/>
    <w:basedOn w:val="ab"/>
    <w:link w:val="ac"/>
    <w:pPr>
      <w:jc w:val="center"/>
    </w:pPr>
    <w:rPr>
      <w:b/>
    </w:rPr>
  </w:style>
  <w:style w:type="character" w:customStyle="1" w:styleId="ac">
    <w:name w:val="Заголовок таблицы"/>
    <w:basedOn w:val="ad"/>
    <w:link w:val="aa"/>
    <w:rPr>
      <w:rFonts w:ascii="Times New Roman" w:hAnsi="Times New Roman"/>
      <w:b/>
      <w:sz w:val="24"/>
    </w:rPr>
  </w:style>
  <w:style w:type="paragraph" w:customStyle="1" w:styleId="ListLabel52">
    <w:name w:val="ListLabel 52"/>
    <w:link w:val="ListLabel520"/>
  </w:style>
  <w:style w:type="character" w:customStyle="1" w:styleId="ListLabel520">
    <w:name w:val="ListLabel 52"/>
    <w:link w:val="ListLabel52"/>
  </w:style>
  <w:style w:type="paragraph" w:customStyle="1" w:styleId="13">
    <w:name w:val="Знак примечания1"/>
    <w:basedOn w:val="14"/>
    <w:link w:val="ae"/>
    <w:rPr>
      <w:sz w:val="16"/>
    </w:rPr>
  </w:style>
  <w:style w:type="character" w:styleId="ae">
    <w:name w:val="annotation reference"/>
    <w:basedOn w:val="a0"/>
    <w:link w:val="13"/>
    <w:rPr>
      <w:sz w:val="16"/>
    </w:rPr>
  </w:style>
  <w:style w:type="paragraph" w:customStyle="1" w:styleId="CharAttribute502">
    <w:name w:val="CharAttribute502"/>
    <w:link w:val="CharAttribute5020"/>
    <w:rPr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80">
    <w:name w:val="Заголовок 8 Знак"/>
    <w:link w:val="82"/>
    <w:rPr>
      <w:rFonts w:ascii="Cambria" w:hAnsi="Cambria"/>
      <w:color w:val="404040"/>
    </w:rPr>
  </w:style>
  <w:style w:type="character" w:customStyle="1" w:styleId="82">
    <w:name w:val="Заголовок 8 Знак"/>
    <w:link w:val="80"/>
    <w:rPr>
      <w:rFonts w:ascii="Cambria" w:hAnsi="Cambria"/>
      <w:color w:val="404040"/>
      <w:sz w:val="20"/>
    </w:rPr>
  </w:style>
  <w:style w:type="character" w:customStyle="1" w:styleId="91">
    <w:name w:val="Заголовок 9 Знак1"/>
    <w:basedOn w:val="1"/>
    <w:link w:val="9"/>
    <w:rPr>
      <w:rFonts w:ascii="Cambria" w:hAnsi="Cambria"/>
      <w:i/>
      <w:color w:val="404040"/>
      <w:sz w:val="20"/>
    </w:rPr>
  </w:style>
  <w:style w:type="paragraph" w:customStyle="1" w:styleId="HeaderChar">
    <w:name w:val="Header Char"/>
    <w:basedOn w:val="14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ListLabel13">
    <w:name w:val="ListLabel 13"/>
    <w:link w:val="ListLabel130"/>
  </w:style>
  <w:style w:type="character" w:customStyle="1" w:styleId="ListLabel130">
    <w:name w:val="ListLabel 13"/>
    <w:link w:val="ListLabel13"/>
  </w:style>
  <w:style w:type="paragraph" w:customStyle="1" w:styleId="ListLabel54">
    <w:name w:val="ListLabel 54"/>
    <w:link w:val="ListLabel540"/>
  </w:style>
  <w:style w:type="character" w:customStyle="1" w:styleId="ListLabel540">
    <w:name w:val="ListLabel 54"/>
    <w:link w:val="ListLabel54"/>
  </w:style>
  <w:style w:type="paragraph" w:customStyle="1" w:styleId="ab">
    <w:name w:val="Содержимое таблицы"/>
    <w:basedOn w:val="a"/>
    <w:link w:val="ad"/>
  </w:style>
  <w:style w:type="character" w:customStyle="1" w:styleId="ad">
    <w:name w:val="Содержимое таблицы"/>
    <w:basedOn w:val="1"/>
    <w:link w:val="ab"/>
    <w:rPr>
      <w:rFonts w:ascii="Times New Roman" w:hAnsi="Times New Roman"/>
      <w:sz w:val="24"/>
    </w:rPr>
  </w:style>
  <w:style w:type="paragraph" w:customStyle="1" w:styleId="af">
    <w:name w:val="Заголовок статьи"/>
    <w:basedOn w:val="a"/>
    <w:link w:val="af0"/>
    <w:pPr>
      <w:widowControl w:val="0"/>
      <w:ind w:left="1612" w:hanging="892"/>
      <w:jc w:val="both"/>
    </w:pPr>
    <w:rPr>
      <w:rFonts w:ascii="Times New Roman CYR" w:hAnsi="Times New Roman CYR"/>
    </w:rPr>
  </w:style>
  <w:style w:type="character" w:customStyle="1" w:styleId="af0">
    <w:name w:val="Заголовок статьи"/>
    <w:basedOn w:val="1"/>
    <w:link w:val="af"/>
    <w:rPr>
      <w:rFonts w:ascii="Times New Roman CYR" w:hAnsi="Times New Roman CYR"/>
      <w:sz w:val="24"/>
    </w:rPr>
  </w:style>
  <w:style w:type="paragraph" w:customStyle="1" w:styleId="CharAttribute504">
    <w:name w:val="CharAttribute504"/>
    <w:link w:val="CharAttribute5040"/>
    <w:rPr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f1">
    <w:name w:val="Balloon Text"/>
    <w:basedOn w:val="a"/>
    <w:link w:val="15"/>
    <w:rPr>
      <w:rFonts w:ascii="Tahoma" w:hAnsi="Tahoma"/>
      <w:sz w:val="16"/>
    </w:rPr>
  </w:style>
  <w:style w:type="character" w:customStyle="1" w:styleId="15">
    <w:name w:val="Текст выноски Знак1"/>
    <w:basedOn w:val="1"/>
    <w:link w:val="af1"/>
    <w:rPr>
      <w:rFonts w:ascii="Tahoma" w:hAnsi="Tahoma"/>
      <w:sz w:val="16"/>
    </w:rPr>
  </w:style>
  <w:style w:type="paragraph" w:customStyle="1" w:styleId="ListLabel53">
    <w:name w:val="ListLabel 53"/>
    <w:link w:val="ListLabel530"/>
  </w:style>
  <w:style w:type="character" w:customStyle="1" w:styleId="ListLabel530">
    <w:name w:val="ListLabel 53"/>
    <w:link w:val="ListLabel53"/>
  </w:style>
  <w:style w:type="paragraph" w:customStyle="1" w:styleId="ListLabel46">
    <w:name w:val="ListLabel 46"/>
    <w:link w:val="ListLabel460"/>
  </w:style>
  <w:style w:type="character" w:customStyle="1" w:styleId="ListLabel460">
    <w:name w:val="ListLabel 46"/>
    <w:link w:val="ListLabel46"/>
  </w:style>
  <w:style w:type="paragraph" w:customStyle="1" w:styleId="ListLabel3">
    <w:name w:val="ListLabel 3"/>
    <w:link w:val="ListLabel30"/>
  </w:style>
  <w:style w:type="character" w:customStyle="1" w:styleId="ListLabel30">
    <w:name w:val="ListLabel 3"/>
    <w:link w:val="ListLabel3"/>
  </w:style>
  <w:style w:type="paragraph" w:customStyle="1" w:styleId="ListLabel68">
    <w:name w:val="ListLabel 68"/>
    <w:link w:val="ListLabel680"/>
    <w:rPr>
      <w:sz w:val="28"/>
    </w:rPr>
  </w:style>
  <w:style w:type="character" w:customStyle="1" w:styleId="ListLabel680">
    <w:name w:val="ListLabel 68"/>
    <w:link w:val="ListLabel68"/>
    <w:rPr>
      <w:sz w:val="28"/>
    </w:rPr>
  </w:style>
  <w:style w:type="paragraph" w:styleId="af2">
    <w:name w:val="index heading"/>
    <w:basedOn w:val="a"/>
    <w:next w:val="16"/>
    <w:link w:val="af3"/>
  </w:style>
  <w:style w:type="character" w:customStyle="1" w:styleId="af3">
    <w:name w:val="Указатель Знак"/>
    <w:basedOn w:val="1"/>
    <w:link w:val="af2"/>
    <w:rPr>
      <w:rFonts w:ascii="Times New Roman" w:hAnsi="Times New Roman"/>
      <w:sz w:val="24"/>
    </w:rPr>
  </w:style>
  <w:style w:type="paragraph" w:customStyle="1" w:styleId="af4">
    <w:name w:val="Текст выноски Знак"/>
    <w:link w:val="af5"/>
    <w:rPr>
      <w:rFonts w:ascii="Tahoma" w:hAnsi="Tahoma"/>
      <w:sz w:val="16"/>
    </w:rPr>
  </w:style>
  <w:style w:type="character" w:customStyle="1" w:styleId="af5">
    <w:name w:val="Текст выноски Знак"/>
    <w:link w:val="af4"/>
    <w:rPr>
      <w:rFonts w:ascii="Tahoma" w:hAnsi="Tahoma"/>
      <w:sz w:val="16"/>
    </w:rPr>
  </w:style>
  <w:style w:type="paragraph" w:customStyle="1" w:styleId="ListLabel65">
    <w:name w:val="ListLabel 65"/>
    <w:link w:val="ListLabel650"/>
    <w:rPr>
      <w:sz w:val="28"/>
    </w:rPr>
  </w:style>
  <w:style w:type="character" w:customStyle="1" w:styleId="ListLabel650">
    <w:name w:val="ListLabel 65"/>
    <w:link w:val="ListLabel65"/>
    <w:rPr>
      <w:sz w:val="28"/>
    </w:rPr>
  </w:style>
  <w:style w:type="paragraph" w:customStyle="1" w:styleId="ListLabel32">
    <w:name w:val="ListLabel 32"/>
    <w:link w:val="ListLabel320"/>
  </w:style>
  <w:style w:type="character" w:customStyle="1" w:styleId="ListLabel320">
    <w:name w:val="ListLabel 32"/>
    <w:link w:val="ListLabel32"/>
  </w:style>
  <w:style w:type="paragraph" w:customStyle="1" w:styleId="Heading3Char">
    <w:name w:val="Heading 3 Char"/>
    <w:link w:val="Heading3Char0"/>
    <w:rPr>
      <w:rFonts w:ascii="Arial" w:hAnsi="Arial"/>
      <w:sz w:val="30"/>
    </w:rPr>
  </w:style>
  <w:style w:type="character" w:customStyle="1" w:styleId="Heading3Char0">
    <w:name w:val="Heading 3 Char"/>
    <w:link w:val="Heading3Char"/>
    <w:rPr>
      <w:rFonts w:ascii="Arial" w:hAnsi="Arial"/>
      <w:sz w:val="30"/>
    </w:rPr>
  </w:style>
  <w:style w:type="paragraph" w:styleId="HTML1">
    <w:name w:val="HTML Preformatted"/>
    <w:basedOn w:val="a"/>
    <w:link w:val="HTML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10">
    <w:name w:val="Стандартный HTML Знак1"/>
    <w:basedOn w:val="1"/>
    <w:link w:val="HTML1"/>
    <w:rPr>
      <w:rFonts w:ascii="Courier New" w:hAnsi="Courier New"/>
      <w:sz w:val="20"/>
    </w:rPr>
  </w:style>
  <w:style w:type="paragraph" w:customStyle="1" w:styleId="ListLabel48">
    <w:name w:val="ListLabel 48"/>
    <w:link w:val="ListLabel480"/>
  </w:style>
  <w:style w:type="character" w:customStyle="1" w:styleId="ListLabel480">
    <w:name w:val="ListLabel 48"/>
    <w:link w:val="ListLabel48"/>
  </w:style>
  <w:style w:type="paragraph" w:customStyle="1" w:styleId="CharAttribute526">
    <w:name w:val="CharAttribute526"/>
    <w:link w:val="CharAttribute5260"/>
    <w:rPr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ListLabel70">
    <w:name w:val="ListLabel 70"/>
    <w:link w:val="ListLabel700"/>
    <w:rPr>
      <w:sz w:val="28"/>
    </w:rPr>
  </w:style>
  <w:style w:type="character" w:customStyle="1" w:styleId="ListLabel700">
    <w:name w:val="ListLabel 70"/>
    <w:link w:val="ListLabel70"/>
    <w:rPr>
      <w:sz w:val="28"/>
    </w:rPr>
  </w:style>
  <w:style w:type="paragraph" w:customStyle="1" w:styleId="af6">
    <w:name w:val="Основной текст Знак"/>
    <w:link w:val="af7"/>
    <w:rPr>
      <w:sz w:val="24"/>
    </w:rPr>
  </w:style>
  <w:style w:type="character" w:customStyle="1" w:styleId="af7">
    <w:name w:val="Основной текст Знак"/>
    <w:link w:val="af6"/>
    <w:rPr>
      <w:rFonts w:ascii="Times New Roman" w:hAnsi="Times New Roman"/>
      <w:sz w:val="24"/>
    </w:rPr>
  </w:style>
  <w:style w:type="paragraph" w:styleId="af8">
    <w:name w:val="Intense Quote"/>
    <w:basedOn w:val="a"/>
    <w:next w:val="a"/>
    <w:link w:val="af9"/>
    <w:pPr>
      <w:ind w:left="720" w:right="720"/>
    </w:pPr>
    <w:rPr>
      <w:i/>
    </w:rPr>
  </w:style>
  <w:style w:type="character" w:customStyle="1" w:styleId="af9">
    <w:name w:val="Выделенная цитата Знак"/>
    <w:basedOn w:val="1"/>
    <w:link w:val="af8"/>
    <w:rPr>
      <w:rFonts w:ascii="Times New Roman" w:hAnsi="Times New Roman"/>
      <w:i/>
      <w:sz w:val="24"/>
    </w:rPr>
  </w:style>
  <w:style w:type="paragraph" w:styleId="33">
    <w:name w:val="toc 3"/>
    <w:basedOn w:val="a"/>
    <w:next w:val="a"/>
    <w:link w:val="34"/>
    <w:uiPriority w:val="39"/>
    <w:pPr>
      <w:spacing w:after="57"/>
      <w:ind w:left="567"/>
    </w:pPr>
  </w:style>
  <w:style w:type="character" w:customStyle="1" w:styleId="34">
    <w:name w:val="Оглавление 3 Знак"/>
    <w:basedOn w:val="1"/>
    <w:link w:val="33"/>
    <w:rPr>
      <w:rFonts w:ascii="Times New Roman" w:hAnsi="Times New Roman"/>
      <w:sz w:val="24"/>
    </w:rPr>
  </w:style>
  <w:style w:type="paragraph" w:customStyle="1" w:styleId="ListLabel55">
    <w:name w:val="ListLabel 55"/>
    <w:link w:val="ListLabel550"/>
  </w:style>
  <w:style w:type="character" w:customStyle="1" w:styleId="ListLabel550">
    <w:name w:val="ListLabel 55"/>
    <w:link w:val="ListLabel55"/>
  </w:style>
  <w:style w:type="paragraph" w:customStyle="1" w:styleId="ListLabel37">
    <w:name w:val="ListLabel 37"/>
    <w:link w:val="ListLabel370"/>
  </w:style>
  <w:style w:type="character" w:customStyle="1" w:styleId="ListLabel370">
    <w:name w:val="ListLabel 37"/>
    <w:link w:val="ListLabel37"/>
  </w:style>
  <w:style w:type="paragraph" w:customStyle="1" w:styleId="Heading2Char">
    <w:name w:val="Heading 2 Char"/>
    <w:link w:val="Heading2Char0"/>
    <w:rPr>
      <w:rFonts w:ascii="Arial" w:hAnsi="Arial"/>
      <w:sz w:val="34"/>
    </w:rPr>
  </w:style>
  <w:style w:type="character" w:customStyle="1" w:styleId="Heading2Char0">
    <w:name w:val="Heading 2 Char"/>
    <w:link w:val="Heading2Char"/>
    <w:rPr>
      <w:rFonts w:ascii="Arial" w:hAnsi="Arial"/>
      <w:sz w:val="34"/>
    </w:rPr>
  </w:style>
  <w:style w:type="paragraph" w:styleId="afa">
    <w:name w:val="header"/>
    <w:basedOn w:val="a"/>
    <w:link w:val="17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1"/>
    <w:link w:val="afa"/>
    <w:rPr>
      <w:rFonts w:ascii="Times New Roman" w:hAnsi="Times New Roman"/>
      <w:sz w:val="24"/>
    </w:rPr>
  </w:style>
  <w:style w:type="paragraph" w:styleId="afb">
    <w:name w:val="Body Text Indent"/>
    <w:basedOn w:val="a"/>
    <w:link w:val="18"/>
    <w:pPr>
      <w:spacing w:after="120"/>
      <w:ind w:left="283"/>
    </w:pPr>
  </w:style>
  <w:style w:type="character" w:customStyle="1" w:styleId="18">
    <w:name w:val="Основной текст с отступом Знак1"/>
    <w:basedOn w:val="1"/>
    <w:link w:val="afb"/>
    <w:rPr>
      <w:rFonts w:ascii="Times New Roman" w:hAnsi="Times New Roman"/>
      <w:sz w:val="24"/>
    </w:rPr>
  </w:style>
  <w:style w:type="paragraph" w:customStyle="1" w:styleId="ListLabel20">
    <w:name w:val="ListLabel 20"/>
    <w:link w:val="ListLabel200"/>
    <w:rPr>
      <w:sz w:val="28"/>
    </w:rPr>
  </w:style>
  <w:style w:type="character" w:customStyle="1" w:styleId="ListLabel200">
    <w:name w:val="ListLabel 20"/>
    <w:link w:val="ListLabel20"/>
    <w:rPr>
      <w:rFonts w:ascii="Times New Roman" w:hAnsi="Times New Roman"/>
      <w:sz w:val="28"/>
    </w:rPr>
  </w:style>
  <w:style w:type="paragraph" w:customStyle="1" w:styleId="90">
    <w:name w:val="Заголовок 9 Знак"/>
    <w:link w:val="92"/>
    <w:rPr>
      <w:rFonts w:ascii="Cambria" w:hAnsi="Cambria"/>
      <w:i/>
      <w:color w:val="404040"/>
    </w:rPr>
  </w:style>
  <w:style w:type="character" w:customStyle="1" w:styleId="92">
    <w:name w:val="Заголовок 9 Знак"/>
    <w:link w:val="90"/>
    <w:rPr>
      <w:rFonts w:ascii="Cambria" w:hAnsi="Cambria"/>
      <w:i/>
      <w:color w:val="404040"/>
      <w:sz w:val="20"/>
    </w:rPr>
  </w:style>
  <w:style w:type="paragraph" w:customStyle="1" w:styleId="FooterChar">
    <w:name w:val="Footer Char"/>
    <w:basedOn w:val="14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ListLabel44">
    <w:name w:val="ListLabel 44"/>
    <w:link w:val="ListLabel440"/>
  </w:style>
  <w:style w:type="character" w:customStyle="1" w:styleId="ListLabel440">
    <w:name w:val="ListLabel 44"/>
    <w:link w:val="ListLabel44"/>
  </w:style>
  <w:style w:type="paragraph" w:customStyle="1" w:styleId="afc">
    <w:name w:val="Символ нумерации"/>
    <w:link w:val="afd"/>
  </w:style>
  <w:style w:type="character" w:customStyle="1" w:styleId="afd">
    <w:name w:val="Символ нумерации"/>
    <w:link w:val="afc"/>
  </w:style>
  <w:style w:type="paragraph" w:customStyle="1" w:styleId="ListLabel21">
    <w:name w:val="ListLabel 21"/>
    <w:link w:val="ListLabel210"/>
  </w:style>
  <w:style w:type="character" w:customStyle="1" w:styleId="ListLabel210">
    <w:name w:val="ListLabel 21"/>
    <w:link w:val="ListLabel21"/>
  </w:style>
  <w:style w:type="paragraph" w:customStyle="1" w:styleId="Heading6Char">
    <w:name w:val="Heading 6 Char"/>
    <w:link w:val="Heading6Char0"/>
    <w:rPr>
      <w:rFonts w:ascii="Arial" w:hAnsi="Arial"/>
      <w:b/>
      <w:sz w:val="22"/>
    </w:rPr>
  </w:style>
  <w:style w:type="character" w:customStyle="1" w:styleId="Heading6Char0">
    <w:name w:val="Heading 6 Char"/>
    <w:link w:val="Heading6Char"/>
    <w:rPr>
      <w:rFonts w:ascii="Arial" w:hAnsi="Arial"/>
      <w:b/>
      <w:sz w:val="22"/>
    </w:rPr>
  </w:style>
  <w:style w:type="paragraph" w:customStyle="1" w:styleId="afe">
    <w:name w:val="Таблицы (моноширинный)"/>
    <w:basedOn w:val="a"/>
    <w:link w:val="aff"/>
    <w:pPr>
      <w:widowControl w:val="0"/>
    </w:pPr>
    <w:rPr>
      <w:rFonts w:ascii="Courier New" w:hAnsi="Courier New"/>
    </w:rPr>
  </w:style>
  <w:style w:type="character" w:customStyle="1" w:styleId="aff">
    <w:name w:val="Таблицы (моноширинный)"/>
    <w:basedOn w:val="1"/>
    <w:link w:val="afe"/>
    <w:rPr>
      <w:rFonts w:ascii="Courier New" w:hAnsi="Courier New"/>
      <w:sz w:val="24"/>
    </w:rPr>
  </w:style>
  <w:style w:type="paragraph" w:customStyle="1" w:styleId="Heading9Char">
    <w:name w:val="Heading 9 Char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link w:val="Heading9Char"/>
    <w:rPr>
      <w:rFonts w:ascii="Arial" w:hAnsi="Arial"/>
      <w:i/>
      <w:sz w:val="21"/>
    </w:rPr>
  </w:style>
  <w:style w:type="paragraph" w:customStyle="1" w:styleId="ListLabel58">
    <w:name w:val="ListLabel 58"/>
    <w:link w:val="ListLabel580"/>
  </w:style>
  <w:style w:type="character" w:customStyle="1" w:styleId="ListLabel580">
    <w:name w:val="ListLabel 58"/>
    <w:link w:val="ListLabel58"/>
  </w:style>
  <w:style w:type="paragraph" w:customStyle="1" w:styleId="SubtitleChar">
    <w:name w:val="Subtitle Char"/>
    <w:link w:val="SubtitleChar0"/>
    <w:rPr>
      <w:sz w:val="24"/>
    </w:rPr>
  </w:style>
  <w:style w:type="character" w:customStyle="1" w:styleId="SubtitleChar0">
    <w:name w:val="Subtitle Char"/>
    <w:link w:val="SubtitleChar"/>
    <w:rPr>
      <w:sz w:val="24"/>
    </w:rPr>
  </w:style>
  <w:style w:type="paragraph" w:customStyle="1" w:styleId="ListLabel71">
    <w:name w:val="ListLabel 71"/>
    <w:link w:val="ListLabel710"/>
    <w:rPr>
      <w:sz w:val="28"/>
    </w:rPr>
  </w:style>
  <w:style w:type="character" w:customStyle="1" w:styleId="ListLabel710">
    <w:name w:val="ListLabel 71"/>
    <w:link w:val="ListLabel71"/>
    <w:rPr>
      <w:sz w:val="28"/>
    </w:rPr>
  </w:style>
  <w:style w:type="paragraph" w:customStyle="1" w:styleId="ListLabel45">
    <w:name w:val="ListLabel 45"/>
    <w:link w:val="ListLabel450"/>
  </w:style>
  <w:style w:type="character" w:customStyle="1" w:styleId="ListLabel450">
    <w:name w:val="ListLabel 45"/>
    <w:link w:val="ListLabel45"/>
  </w:style>
  <w:style w:type="paragraph" w:styleId="aff0">
    <w:name w:val="TOC Heading"/>
    <w:link w:val="aff1"/>
  </w:style>
  <w:style w:type="character" w:customStyle="1" w:styleId="aff1">
    <w:name w:val="Заголовок оглавления Знак"/>
    <w:link w:val="aff0"/>
    <w:rPr>
      <w:rFonts w:ascii="Times New Roman" w:hAnsi="Times New Roman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customStyle="1" w:styleId="ListLabel4">
    <w:name w:val="ListLabel 4"/>
    <w:link w:val="ListLabel40"/>
  </w:style>
  <w:style w:type="character" w:customStyle="1" w:styleId="ListLabel40">
    <w:name w:val="ListLabel 4"/>
    <w:link w:val="ListLabel4"/>
  </w:style>
  <w:style w:type="paragraph" w:customStyle="1" w:styleId="CharAttribute501">
    <w:name w:val="CharAttribute501"/>
    <w:link w:val="CharAttribute5010"/>
    <w:rPr>
      <w:i/>
      <w:sz w:val="28"/>
      <w:u w:val="single"/>
    </w:rPr>
  </w:style>
  <w:style w:type="character" w:customStyle="1" w:styleId="CharAttribute5010">
    <w:name w:val="CharAttribute501"/>
    <w:link w:val="CharAttribute501"/>
    <w:rPr>
      <w:rFonts w:ascii="Times New Roman" w:hAnsi="Times New Roman"/>
      <w:i/>
      <w:sz w:val="28"/>
      <w:u w:val="single"/>
    </w:rPr>
  </w:style>
  <w:style w:type="paragraph" w:customStyle="1" w:styleId="ListLabel72">
    <w:name w:val="ListLabel 72"/>
    <w:link w:val="ListLabel720"/>
    <w:rPr>
      <w:sz w:val="28"/>
    </w:rPr>
  </w:style>
  <w:style w:type="character" w:customStyle="1" w:styleId="ListLabel720">
    <w:name w:val="ListLabel 72"/>
    <w:link w:val="ListLabel72"/>
    <w:rPr>
      <w:sz w:val="28"/>
    </w:rPr>
  </w:style>
  <w:style w:type="paragraph" w:customStyle="1" w:styleId="Textbody">
    <w:name w:val="Text body"/>
    <w:basedOn w:val="Standard"/>
    <w:link w:val="Textbody0"/>
    <w:pPr>
      <w:spacing w:after="140" w:line="276" w:lineRule="auto"/>
    </w:pPr>
  </w:style>
  <w:style w:type="character" w:customStyle="1" w:styleId="Textbody0">
    <w:name w:val="Text body"/>
    <w:basedOn w:val="Standard0"/>
    <w:link w:val="Textbody"/>
    <w:rPr>
      <w:rFonts w:ascii="Times New Roman" w:hAnsi="Times New Roman"/>
      <w:sz w:val="24"/>
    </w:rPr>
  </w:style>
  <w:style w:type="paragraph" w:customStyle="1" w:styleId="CharAttribute0">
    <w:name w:val="CharAttribute0"/>
    <w:link w:val="CharAttribute00"/>
    <w:rPr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aff2">
    <w:name w:val="Нормальный (таблица)"/>
    <w:basedOn w:val="a"/>
    <w:link w:val="aff3"/>
    <w:pPr>
      <w:widowControl w:val="0"/>
      <w:jc w:val="both"/>
    </w:pPr>
    <w:rPr>
      <w:rFonts w:ascii="Times New Roman CYR" w:hAnsi="Times New Roman CYR"/>
    </w:rPr>
  </w:style>
  <w:style w:type="character" w:customStyle="1" w:styleId="aff3">
    <w:name w:val="Нормальный (таблица)"/>
    <w:basedOn w:val="1"/>
    <w:link w:val="aff2"/>
    <w:rPr>
      <w:rFonts w:ascii="Times New Roman CYR" w:hAnsi="Times New Roman CYR"/>
      <w:sz w:val="24"/>
    </w:rPr>
  </w:style>
  <w:style w:type="character" w:customStyle="1" w:styleId="11">
    <w:name w:val="Заголовок 1 Знак1"/>
    <w:basedOn w:val="1"/>
    <w:link w:val="10"/>
    <w:rPr>
      <w:rFonts w:ascii="Times New Roman" w:hAnsi="Times New Roman"/>
      <w:b/>
      <w:sz w:val="48"/>
    </w:rPr>
  </w:style>
  <w:style w:type="paragraph" w:customStyle="1" w:styleId="ListLabel7">
    <w:name w:val="ListLabel 7"/>
    <w:link w:val="ListLabel74"/>
  </w:style>
  <w:style w:type="character" w:customStyle="1" w:styleId="ListLabel74">
    <w:name w:val="ListLabel 7"/>
    <w:link w:val="ListLabel7"/>
  </w:style>
  <w:style w:type="paragraph" w:customStyle="1" w:styleId="19">
    <w:name w:val="Обычный1"/>
    <w:link w:val="1a"/>
    <w:pPr>
      <w:widowControl w:val="0"/>
    </w:pPr>
    <w:rPr>
      <w:sz w:val="24"/>
    </w:rPr>
  </w:style>
  <w:style w:type="character" w:customStyle="1" w:styleId="1a">
    <w:name w:val="Обычный1"/>
    <w:link w:val="19"/>
    <w:rPr>
      <w:rFonts w:ascii="Times New Roman" w:hAnsi="Times New Roman"/>
      <w:sz w:val="24"/>
    </w:rPr>
  </w:style>
  <w:style w:type="paragraph" w:customStyle="1" w:styleId="ListLabel38">
    <w:name w:val="ListLabel 38"/>
    <w:link w:val="ListLabel380"/>
    <w:rPr>
      <w:sz w:val="28"/>
    </w:rPr>
  </w:style>
  <w:style w:type="character" w:customStyle="1" w:styleId="ListLabel380">
    <w:name w:val="ListLabel 38"/>
    <w:link w:val="ListLabel38"/>
    <w:rPr>
      <w:sz w:val="28"/>
    </w:rPr>
  </w:style>
  <w:style w:type="paragraph" w:customStyle="1" w:styleId="ListLabel51">
    <w:name w:val="ListLabel 51"/>
    <w:link w:val="ListLabel510"/>
  </w:style>
  <w:style w:type="character" w:customStyle="1" w:styleId="ListLabel510">
    <w:name w:val="ListLabel 51"/>
    <w:link w:val="ListLabel51"/>
  </w:style>
  <w:style w:type="paragraph" w:customStyle="1" w:styleId="aff4">
    <w:name w:val="Цветовое выделение"/>
    <w:link w:val="aff5"/>
    <w:rPr>
      <w:b/>
      <w:color w:val="26282F"/>
    </w:rPr>
  </w:style>
  <w:style w:type="character" w:customStyle="1" w:styleId="aff5">
    <w:name w:val="Цветовое выделение"/>
    <w:link w:val="aff4"/>
    <w:rPr>
      <w:b/>
      <w:color w:val="26282F"/>
    </w:rPr>
  </w:style>
  <w:style w:type="paragraph" w:customStyle="1" w:styleId="1b">
    <w:name w:val="Гиперссылка1"/>
    <w:link w:val="aff6"/>
    <w:rPr>
      <w:color w:val="0000FF"/>
      <w:u w:val="single"/>
    </w:rPr>
  </w:style>
  <w:style w:type="character" w:styleId="aff6">
    <w:name w:val="Hyperlink"/>
    <w:link w:val="1b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18"/>
    </w:rPr>
  </w:style>
  <w:style w:type="character" w:customStyle="1" w:styleId="81">
    <w:name w:val="Заголовок 8 Знак1"/>
    <w:basedOn w:val="1"/>
    <w:link w:val="8"/>
    <w:rPr>
      <w:rFonts w:ascii="Cambria" w:hAnsi="Cambria"/>
      <w:color w:val="404040"/>
      <w:sz w:val="20"/>
    </w:rPr>
  </w:style>
  <w:style w:type="paragraph" w:customStyle="1" w:styleId="ListLabel63">
    <w:name w:val="ListLabel 63"/>
    <w:link w:val="ListLabel630"/>
  </w:style>
  <w:style w:type="character" w:customStyle="1" w:styleId="ListLabel630">
    <w:name w:val="ListLabel 63"/>
    <w:link w:val="ListLabel63"/>
  </w:style>
  <w:style w:type="paragraph" w:styleId="1c">
    <w:name w:val="toc 1"/>
    <w:basedOn w:val="a"/>
    <w:next w:val="a"/>
    <w:link w:val="1d"/>
    <w:uiPriority w:val="39"/>
    <w:pPr>
      <w:spacing w:after="57"/>
    </w:pPr>
  </w:style>
  <w:style w:type="character" w:customStyle="1" w:styleId="1d">
    <w:name w:val="Оглавление 1 Знак"/>
    <w:basedOn w:val="1"/>
    <w:link w:val="1c"/>
    <w:rPr>
      <w:rFonts w:ascii="Times New Roman" w:hAnsi="Times New Roman"/>
      <w:sz w:val="24"/>
    </w:rPr>
  </w:style>
  <w:style w:type="paragraph" w:customStyle="1" w:styleId="ListLabel33">
    <w:name w:val="ListLabel 33"/>
    <w:link w:val="ListLabel330"/>
  </w:style>
  <w:style w:type="character" w:customStyle="1" w:styleId="ListLabel330">
    <w:name w:val="ListLabel 33"/>
    <w:link w:val="ListLabel33"/>
  </w:style>
  <w:style w:type="paragraph" w:customStyle="1" w:styleId="ListLabel14">
    <w:name w:val="ListLabel 14"/>
    <w:link w:val="ListLabel140"/>
  </w:style>
  <w:style w:type="character" w:customStyle="1" w:styleId="ListLabel140">
    <w:name w:val="ListLabel 14"/>
    <w:link w:val="ListLabel14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ListLabel36">
    <w:name w:val="ListLabel 36"/>
    <w:link w:val="ListLabel360"/>
  </w:style>
  <w:style w:type="character" w:customStyle="1" w:styleId="ListLabel360">
    <w:name w:val="ListLabel 36"/>
    <w:link w:val="ListLabel36"/>
  </w:style>
  <w:style w:type="paragraph" w:customStyle="1" w:styleId="ListLabel47">
    <w:name w:val="ListLabel 47"/>
    <w:link w:val="ListLabel470"/>
  </w:style>
  <w:style w:type="character" w:customStyle="1" w:styleId="ListLabel470">
    <w:name w:val="ListLabel 47"/>
    <w:link w:val="ListLabel47"/>
    <w:rPr>
      <w:sz w:val="20"/>
    </w:rPr>
  </w:style>
  <w:style w:type="paragraph" w:customStyle="1" w:styleId="ListLabel56">
    <w:name w:val="ListLabel 56"/>
    <w:link w:val="ListLabel560"/>
    <w:rPr>
      <w:sz w:val="28"/>
    </w:rPr>
  </w:style>
  <w:style w:type="character" w:customStyle="1" w:styleId="ListLabel560">
    <w:name w:val="ListLabel 56"/>
    <w:link w:val="ListLabel56"/>
    <w:rPr>
      <w:rFonts w:ascii="Times New Roman" w:hAnsi="Times New Roman"/>
      <w:sz w:val="28"/>
    </w:rPr>
  </w:style>
  <w:style w:type="paragraph" w:customStyle="1" w:styleId="ListLabel8">
    <w:name w:val="ListLabel 8"/>
    <w:link w:val="ListLabel80"/>
  </w:style>
  <w:style w:type="character" w:customStyle="1" w:styleId="ListLabel80">
    <w:name w:val="ListLabel 8"/>
    <w:link w:val="ListLabel8"/>
  </w:style>
  <w:style w:type="paragraph" w:customStyle="1" w:styleId="ListLabel16">
    <w:name w:val="ListLabel 16"/>
    <w:link w:val="ListLabel160"/>
  </w:style>
  <w:style w:type="character" w:customStyle="1" w:styleId="ListLabel160">
    <w:name w:val="ListLabel 16"/>
    <w:link w:val="ListLabel16"/>
  </w:style>
  <w:style w:type="paragraph" w:customStyle="1" w:styleId="ListLabel69">
    <w:name w:val="ListLabel 69"/>
    <w:link w:val="ListLabel690"/>
    <w:rPr>
      <w:sz w:val="28"/>
    </w:rPr>
  </w:style>
  <w:style w:type="character" w:customStyle="1" w:styleId="ListLabel690">
    <w:name w:val="ListLabel 69"/>
    <w:link w:val="ListLabel69"/>
    <w:rPr>
      <w:sz w:val="28"/>
    </w:rPr>
  </w:style>
  <w:style w:type="paragraph" w:styleId="16">
    <w:name w:val="index 1"/>
    <w:basedOn w:val="a"/>
    <w:next w:val="a"/>
    <w:link w:val="1e"/>
  </w:style>
  <w:style w:type="character" w:customStyle="1" w:styleId="1e">
    <w:name w:val="Указатель 1 Знак"/>
    <w:basedOn w:val="1"/>
    <w:link w:val="16"/>
    <w:rPr>
      <w:rFonts w:ascii="Times New Roman" w:hAnsi="Times New Roman"/>
      <w:sz w:val="24"/>
    </w:rPr>
  </w:style>
  <w:style w:type="paragraph" w:customStyle="1" w:styleId="ListLabel42">
    <w:name w:val="ListLabel 42"/>
    <w:link w:val="ListLabel420"/>
  </w:style>
  <w:style w:type="character" w:customStyle="1" w:styleId="ListLabel420">
    <w:name w:val="ListLabel 42"/>
    <w:link w:val="ListLabel42"/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Heading8Char">
    <w:name w:val="Heading 8 Char"/>
    <w:link w:val="Heading8Char0"/>
    <w:rPr>
      <w:rFonts w:ascii="Arial" w:hAnsi="Arial"/>
      <w:i/>
      <w:sz w:val="22"/>
    </w:rPr>
  </w:style>
  <w:style w:type="character" w:customStyle="1" w:styleId="Heading8Char0">
    <w:name w:val="Heading 8 Char"/>
    <w:link w:val="Heading8Char"/>
    <w:rPr>
      <w:rFonts w:ascii="Arial" w:hAnsi="Arial"/>
      <w:i/>
      <w:sz w:val="22"/>
    </w:rPr>
  </w:style>
  <w:style w:type="paragraph" w:styleId="93">
    <w:name w:val="toc 9"/>
    <w:basedOn w:val="a"/>
    <w:next w:val="a"/>
    <w:link w:val="94"/>
    <w:uiPriority w:val="39"/>
    <w:pPr>
      <w:spacing w:after="57"/>
      <w:ind w:left="2268"/>
    </w:pPr>
  </w:style>
  <w:style w:type="character" w:customStyle="1" w:styleId="94">
    <w:name w:val="Оглавление 9 Знак"/>
    <w:basedOn w:val="1"/>
    <w:link w:val="93"/>
    <w:rPr>
      <w:rFonts w:ascii="Times New Roman" w:hAnsi="Times New Roman"/>
      <w:sz w:val="24"/>
    </w:rPr>
  </w:style>
  <w:style w:type="paragraph" w:customStyle="1" w:styleId="ListLabel60">
    <w:name w:val="ListLabel 60"/>
    <w:link w:val="ListLabel600"/>
  </w:style>
  <w:style w:type="character" w:customStyle="1" w:styleId="ListLabel600">
    <w:name w:val="ListLabel 60"/>
    <w:link w:val="ListLabel60"/>
  </w:style>
  <w:style w:type="paragraph" w:customStyle="1" w:styleId="UnresolvedMention">
    <w:name w:val="Unresolved Mention"/>
    <w:basedOn w:val="14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customStyle="1" w:styleId="ListLabel23">
    <w:name w:val="ListLabel 23"/>
    <w:link w:val="ListLabel230"/>
  </w:style>
  <w:style w:type="character" w:customStyle="1" w:styleId="ListLabel230">
    <w:name w:val="ListLabel 23"/>
    <w:link w:val="ListLabel23"/>
  </w:style>
  <w:style w:type="paragraph" w:customStyle="1" w:styleId="1f">
    <w:name w:val="Знак сноски1"/>
    <w:link w:val="aff7"/>
    <w:rPr>
      <w:vertAlign w:val="superscript"/>
    </w:rPr>
  </w:style>
  <w:style w:type="character" w:styleId="aff7">
    <w:name w:val="footnote reference"/>
    <w:link w:val="1f"/>
    <w:rPr>
      <w:vertAlign w:val="superscript"/>
    </w:rPr>
  </w:style>
  <w:style w:type="paragraph" w:customStyle="1" w:styleId="ListLabel11">
    <w:name w:val="ListLabel 11"/>
    <w:link w:val="ListLabel110"/>
  </w:style>
  <w:style w:type="character" w:customStyle="1" w:styleId="ListLabel110">
    <w:name w:val="ListLabel 11"/>
    <w:link w:val="ListLabel11"/>
  </w:style>
  <w:style w:type="paragraph" w:customStyle="1" w:styleId="CharAttribute511">
    <w:name w:val="CharAttribute511"/>
    <w:link w:val="CharAttribute5110"/>
    <w:rPr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aff8">
    <w:name w:val="Верхний колонтитул Знак"/>
    <w:basedOn w:val="14"/>
    <w:link w:val="aff9"/>
  </w:style>
  <w:style w:type="character" w:customStyle="1" w:styleId="aff9">
    <w:name w:val="Верхний колонтитул Знак"/>
    <w:basedOn w:val="a0"/>
    <w:link w:val="aff8"/>
  </w:style>
  <w:style w:type="paragraph" w:styleId="affa">
    <w:name w:val="annotation text"/>
    <w:basedOn w:val="a"/>
    <w:link w:val="affb"/>
    <w:rPr>
      <w:sz w:val="20"/>
    </w:rPr>
  </w:style>
  <w:style w:type="character" w:customStyle="1" w:styleId="affb">
    <w:name w:val="Текст примечания Знак"/>
    <w:basedOn w:val="1"/>
    <w:link w:val="affa"/>
    <w:rPr>
      <w:rFonts w:ascii="Times New Roman" w:hAnsi="Times New Roman"/>
      <w:sz w:val="20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ListLabel31">
    <w:name w:val="ListLabel 31"/>
    <w:link w:val="ListLabel310"/>
  </w:style>
  <w:style w:type="character" w:customStyle="1" w:styleId="ListLabel310">
    <w:name w:val="ListLabel 31"/>
    <w:link w:val="ListLabel31"/>
  </w:style>
  <w:style w:type="paragraph" w:customStyle="1" w:styleId="ConsPlusNormal">
    <w:name w:val="ConsPlusNormal"/>
    <w:link w:val="ConsPlusNormal0"/>
    <w:pPr>
      <w:widowControl w:val="0"/>
    </w:pPr>
    <w:rPr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customStyle="1" w:styleId="ParaAttribute10">
    <w:name w:val="ParaAttribute10"/>
    <w:link w:val="ParaAttribute100"/>
    <w:pPr>
      <w:jc w:val="both"/>
    </w:pPr>
    <w:rPr>
      <w:sz w:val="24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4"/>
    </w:rPr>
  </w:style>
  <w:style w:type="paragraph" w:customStyle="1" w:styleId="ListLabel62">
    <w:name w:val="ListLabel 62"/>
    <w:link w:val="ListLabel620"/>
  </w:style>
  <w:style w:type="character" w:customStyle="1" w:styleId="ListLabel620">
    <w:name w:val="ListLabel 62"/>
    <w:link w:val="ListLabel62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customStyle="1" w:styleId="ListLabel27">
    <w:name w:val="ListLabel 27"/>
    <w:link w:val="ListLabel270"/>
  </w:style>
  <w:style w:type="character" w:customStyle="1" w:styleId="ListLabel270">
    <w:name w:val="ListLabel 27"/>
    <w:link w:val="ListLabel27"/>
  </w:style>
  <w:style w:type="paragraph" w:customStyle="1" w:styleId="ListLabel17">
    <w:name w:val="ListLabel 17"/>
    <w:link w:val="ListLabel170"/>
  </w:style>
  <w:style w:type="character" w:customStyle="1" w:styleId="ListLabel170">
    <w:name w:val="ListLabel 17"/>
    <w:link w:val="ListLabel17"/>
  </w:style>
  <w:style w:type="paragraph" w:customStyle="1" w:styleId="23">
    <w:name w:val="Заголовок 2 Знак"/>
    <w:link w:val="24"/>
    <w:rPr>
      <w:rFonts w:ascii="Cambria" w:hAnsi="Cambria"/>
      <w:b/>
      <w:color w:val="4F81BD"/>
      <w:sz w:val="26"/>
    </w:rPr>
  </w:style>
  <w:style w:type="character" w:customStyle="1" w:styleId="24">
    <w:name w:val="Заголовок 2 Знак"/>
    <w:link w:val="23"/>
    <w:rPr>
      <w:rFonts w:ascii="Cambria" w:hAnsi="Cambria"/>
      <w:b/>
      <w:color w:val="4F81BD"/>
      <w:sz w:val="26"/>
    </w:rPr>
  </w:style>
  <w:style w:type="paragraph" w:styleId="83">
    <w:name w:val="toc 8"/>
    <w:basedOn w:val="a"/>
    <w:next w:val="a"/>
    <w:link w:val="84"/>
    <w:uiPriority w:val="39"/>
    <w:pPr>
      <w:spacing w:after="57"/>
      <w:ind w:left="1984"/>
    </w:pPr>
  </w:style>
  <w:style w:type="character" w:customStyle="1" w:styleId="84">
    <w:name w:val="Оглавление 8 Знак"/>
    <w:basedOn w:val="1"/>
    <w:link w:val="83"/>
    <w:rPr>
      <w:rFonts w:ascii="Times New Roman" w:hAnsi="Times New Roman"/>
      <w:sz w:val="24"/>
    </w:rPr>
  </w:style>
  <w:style w:type="paragraph" w:customStyle="1" w:styleId="ListLabel57">
    <w:name w:val="ListLabel 57"/>
    <w:link w:val="ListLabel570"/>
  </w:style>
  <w:style w:type="character" w:customStyle="1" w:styleId="ListLabel570">
    <w:name w:val="ListLabel 57"/>
    <w:link w:val="ListLabel57"/>
  </w:style>
  <w:style w:type="paragraph" w:customStyle="1" w:styleId="ListLabel34">
    <w:name w:val="ListLabel 34"/>
    <w:link w:val="ListLabel340"/>
  </w:style>
  <w:style w:type="character" w:customStyle="1" w:styleId="ListLabel340">
    <w:name w:val="ListLabel 34"/>
    <w:link w:val="ListLabel34"/>
  </w:style>
  <w:style w:type="paragraph" w:customStyle="1" w:styleId="ListLabel67">
    <w:name w:val="ListLabel 67"/>
    <w:link w:val="ListLabel670"/>
    <w:rPr>
      <w:sz w:val="28"/>
    </w:rPr>
  </w:style>
  <w:style w:type="character" w:customStyle="1" w:styleId="ListLabel670">
    <w:name w:val="ListLabel 67"/>
    <w:link w:val="ListLabel67"/>
    <w:rPr>
      <w:sz w:val="28"/>
    </w:rPr>
  </w:style>
  <w:style w:type="paragraph" w:customStyle="1" w:styleId="ListLabel6">
    <w:name w:val="ListLabel 6"/>
    <w:link w:val="ListLabel61"/>
  </w:style>
  <w:style w:type="character" w:customStyle="1" w:styleId="ListLabel61">
    <w:name w:val="ListLabel 6"/>
    <w:link w:val="ListLabel6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ffc">
    <w:name w:val="Body Text"/>
    <w:basedOn w:val="a"/>
    <w:link w:val="1f0"/>
    <w:pPr>
      <w:ind w:firstLine="720"/>
      <w:jc w:val="both"/>
    </w:pPr>
    <w:rPr>
      <w:sz w:val="20"/>
    </w:rPr>
  </w:style>
  <w:style w:type="character" w:customStyle="1" w:styleId="1f0">
    <w:name w:val="Основной текст Знак1"/>
    <w:basedOn w:val="1"/>
    <w:link w:val="affc"/>
    <w:rPr>
      <w:rFonts w:ascii="Times New Roman" w:hAnsi="Times New Roman"/>
      <w:sz w:val="20"/>
    </w:rPr>
  </w:style>
  <w:style w:type="paragraph" w:styleId="affd">
    <w:name w:val="List"/>
    <w:basedOn w:val="affc"/>
    <w:link w:val="affe"/>
  </w:style>
  <w:style w:type="character" w:customStyle="1" w:styleId="affe">
    <w:name w:val="Список Знак"/>
    <w:basedOn w:val="1f0"/>
    <w:link w:val="affd"/>
    <w:rPr>
      <w:rFonts w:ascii="Times New Roman" w:hAnsi="Times New Roman"/>
      <w:sz w:val="20"/>
    </w:rPr>
  </w:style>
  <w:style w:type="paragraph" w:customStyle="1" w:styleId="ListLabel66">
    <w:name w:val="ListLabel 66"/>
    <w:link w:val="ListLabel660"/>
    <w:rPr>
      <w:sz w:val="28"/>
    </w:rPr>
  </w:style>
  <w:style w:type="character" w:customStyle="1" w:styleId="ListLabel660">
    <w:name w:val="ListLabel 66"/>
    <w:link w:val="ListLabel66"/>
    <w:rPr>
      <w:sz w:val="28"/>
    </w:rPr>
  </w:style>
  <w:style w:type="paragraph" w:customStyle="1" w:styleId="ListLabel2">
    <w:name w:val="ListLabel 2"/>
    <w:link w:val="ListLabel22"/>
  </w:style>
  <w:style w:type="character" w:customStyle="1" w:styleId="ListLabel22">
    <w:name w:val="ListLabel 2"/>
    <w:link w:val="ListLabel2"/>
  </w:style>
  <w:style w:type="paragraph" w:customStyle="1" w:styleId="ListLabel25">
    <w:name w:val="ListLabel 25"/>
    <w:link w:val="ListLabel250"/>
  </w:style>
  <w:style w:type="character" w:customStyle="1" w:styleId="ListLabel250">
    <w:name w:val="ListLabel 25"/>
    <w:link w:val="ListLabel25"/>
  </w:style>
  <w:style w:type="paragraph" w:customStyle="1" w:styleId="Heading1Char">
    <w:name w:val="Heading 1 Char"/>
    <w:link w:val="Heading1Char0"/>
    <w:rPr>
      <w:rFonts w:ascii="Arial" w:hAnsi="Arial"/>
      <w:sz w:val="40"/>
    </w:rPr>
  </w:style>
  <w:style w:type="character" w:customStyle="1" w:styleId="Heading1Char0">
    <w:name w:val="Heading 1 Char"/>
    <w:link w:val="Heading1Char"/>
    <w:rPr>
      <w:rFonts w:ascii="Arial" w:hAnsi="Arial"/>
      <w:sz w:val="40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afff">
    <w:name w:val="Нижний колонтитул Знак"/>
    <w:basedOn w:val="14"/>
    <w:link w:val="afff0"/>
  </w:style>
  <w:style w:type="character" w:customStyle="1" w:styleId="afff0">
    <w:name w:val="Нижний колонтитул Знак"/>
    <w:basedOn w:val="a0"/>
    <w:link w:val="afff"/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Pr>
      <w:rFonts w:ascii="Times New Roman" w:hAnsi="Times New Roman"/>
      <w:sz w:val="24"/>
    </w:rPr>
  </w:style>
  <w:style w:type="paragraph" w:customStyle="1" w:styleId="ListLabel26">
    <w:name w:val="ListLabel 26"/>
    <w:link w:val="ListLabel260"/>
  </w:style>
  <w:style w:type="character" w:customStyle="1" w:styleId="ListLabel260">
    <w:name w:val="ListLabel 26"/>
    <w:link w:val="ListLabel26"/>
  </w:style>
  <w:style w:type="paragraph" w:customStyle="1" w:styleId="ListLabel300">
    <w:name w:val="ListLabel 30"/>
    <w:link w:val="ListLabel301"/>
  </w:style>
  <w:style w:type="character" w:customStyle="1" w:styleId="ListLabel301">
    <w:name w:val="ListLabel 30"/>
    <w:link w:val="ListLabel300"/>
  </w:style>
  <w:style w:type="paragraph" w:styleId="afff1">
    <w:name w:val="annotation subject"/>
    <w:basedOn w:val="affa"/>
    <w:next w:val="affa"/>
    <w:link w:val="afff2"/>
    <w:rPr>
      <w:b/>
    </w:rPr>
  </w:style>
  <w:style w:type="character" w:customStyle="1" w:styleId="afff2">
    <w:name w:val="Тема примечания Знак"/>
    <w:basedOn w:val="affb"/>
    <w:link w:val="afff1"/>
    <w:rPr>
      <w:rFonts w:ascii="Times New Roman" w:hAnsi="Times New Roman"/>
      <w:b/>
      <w:sz w:val="20"/>
    </w:rPr>
  </w:style>
  <w:style w:type="paragraph" w:customStyle="1" w:styleId="ListLabel43">
    <w:name w:val="ListLabel 43"/>
    <w:link w:val="ListLabel430"/>
  </w:style>
  <w:style w:type="character" w:customStyle="1" w:styleId="ListLabel430">
    <w:name w:val="ListLabel 43"/>
    <w:link w:val="ListLabel43"/>
  </w:style>
  <w:style w:type="paragraph" w:customStyle="1" w:styleId="1f1">
    <w:name w:val="Обычный (веб)1"/>
    <w:basedOn w:val="a"/>
    <w:link w:val="1f2"/>
    <w:pPr>
      <w:spacing w:before="280" w:after="280"/>
    </w:pPr>
  </w:style>
  <w:style w:type="character" w:customStyle="1" w:styleId="1f2">
    <w:name w:val="Обычный (веб)1"/>
    <w:basedOn w:val="1"/>
    <w:link w:val="1f1"/>
    <w:rPr>
      <w:rFonts w:ascii="Times New Roman" w:hAnsi="Times New Roman"/>
      <w:sz w:val="24"/>
    </w:rPr>
  </w:style>
  <w:style w:type="paragraph" w:customStyle="1" w:styleId="ListLabel400">
    <w:name w:val="ListLabel 40"/>
    <w:link w:val="ListLabel401"/>
  </w:style>
  <w:style w:type="character" w:customStyle="1" w:styleId="ListLabel401">
    <w:name w:val="ListLabel 40"/>
    <w:link w:val="ListLabel400"/>
  </w:style>
  <w:style w:type="paragraph" w:customStyle="1" w:styleId="1f3">
    <w:name w:val="Название1"/>
    <w:basedOn w:val="a"/>
    <w:next w:val="a"/>
    <w:link w:val="1f4"/>
    <w:pPr>
      <w:spacing w:before="300" w:after="200"/>
      <w:contextualSpacing/>
    </w:pPr>
    <w:rPr>
      <w:sz w:val="48"/>
    </w:rPr>
  </w:style>
  <w:style w:type="character" w:customStyle="1" w:styleId="1f4">
    <w:name w:val="Название1"/>
    <w:basedOn w:val="1"/>
    <w:link w:val="1f3"/>
    <w:rPr>
      <w:rFonts w:ascii="Times New Roman" w:hAnsi="Times New Roman"/>
      <w:sz w:val="48"/>
    </w:rPr>
  </w:style>
  <w:style w:type="paragraph" w:customStyle="1" w:styleId="afff3">
    <w:name w:val="Основной текст с отступом Знак"/>
    <w:basedOn w:val="14"/>
    <w:link w:val="afff4"/>
  </w:style>
  <w:style w:type="character" w:customStyle="1" w:styleId="afff4">
    <w:name w:val="Основной текст с отступом Знак"/>
    <w:basedOn w:val="a0"/>
    <w:link w:val="afff3"/>
  </w:style>
  <w:style w:type="paragraph" w:customStyle="1" w:styleId="ListLabel220">
    <w:name w:val="ListLabel 22"/>
    <w:link w:val="ListLabel221"/>
  </w:style>
  <w:style w:type="character" w:customStyle="1" w:styleId="ListLabel221">
    <w:name w:val="ListLabel 22"/>
    <w:link w:val="ListLabel220"/>
  </w:style>
  <w:style w:type="paragraph" w:customStyle="1" w:styleId="ParaAttribute16">
    <w:name w:val="ParaAttribute16"/>
    <w:link w:val="ParaAttribute160"/>
    <w:pPr>
      <w:ind w:left="1080"/>
      <w:jc w:val="both"/>
    </w:pPr>
    <w:rPr>
      <w:sz w:val="24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4"/>
    </w:rPr>
  </w:style>
  <w:style w:type="paragraph" w:customStyle="1" w:styleId="ListLabel28">
    <w:name w:val="ListLabel 28"/>
    <w:link w:val="ListLabel280"/>
  </w:style>
  <w:style w:type="character" w:customStyle="1" w:styleId="ListLabel280">
    <w:name w:val="ListLabel 28"/>
    <w:link w:val="ListLabel28"/>
  </w:style>
  <w:style w:type="paragraph" w:styleId="25">
    <w:name w:val="Quote"/>
    <w:basedOn w:val="a"/>
    <w:next w:val="a"/>
    <w:link w:val="26"/>
    <w:pPr>
      <w:ind w:left="720" w:right="720"/>
    </w:pPr>
    <w:rPr>
      <w:i/>
    </w:rPr>
  </w:style>
  <w:style w:type="character" w:customStyle="1" w:styleId="26">
    <w:name w:val="Цитата 2 Знак"/>
    <w:basedOn w:val="1"/>
    <w:link w:val="25"/>
    <w:rPr>
      <w:rFonts w:ascii="Times New Roman" w:hAnsi="Times New Roman"/>
      <w:i/>
      <w:sz w:val="24"/>
    </w:rPr>
  </w:style>
  <w:style w:type="paragraph" w:customStyle="1" w:styleId="1f5">
    <w:name w:val="Заголовок 1 Знак"/>
    <w:link w:val="1f6"/>
    <w:rPr>
      <w:b/>
      <w:sz w:val="48"/>
    </w:rPr>
  </w:style>
  <w:style w:type="character" w:customStyle="1" w:styleId="1f6">
    <w:name w:val="Заголовок 1 Знак"/>
    <w:link w:val="1f5"/>
    <w:rPr>
      <w:rFonts w:ascii="Times New Roman" w:hAnsi="Times New Roman"/>
      <w:b/>
      <w:sz w:val="48"/>
    </w:rPr>
  </w:style>
  <w:style w:type="paragraph" w:styleId="afff5">
    <w:name w:val="Subtitle"/>
    <w:basedOn w:val="a"/>
    <w:next w:val="a"/>
    <w:link w:val="afff6"/>
    <w:uiPriority w:val="11"/>
    <w:qFormat/>
    <w:pPr>
      <w:spacing w:before="200" w:after="200"/>
    </w:pPr>
  </w:style>
  <w:style w:type="character" w:customStyle="1" w:styleId="afff6">
    <w:name w:val="Подзаголовок Знак"/>
    <w:basedOn w:val="1"/>
    <w:link w:val="afff5"/>
    <w:rPr>
      <w:rFonts w:ascii="Times New Roman" w:hAnsi="Times New Roman"/>
      <w:sz w:val="24"/>
    </w:rPr>
  </w:style>
  <w:style w:type="paragraph" w:customStyle="1" w:styleId="ListLabel100">
    <w:name w:val="ListLabel 10"/>
    <w:link w:val="ListLabel101"/>
  </w:style>
  <w:style w:type="character" w:customStyle="1" w:styleId="ListLabel101">
    <w:name w:val="ListLabel 10"/>
    <w:link w:val="ListLabel100"/>
  </w:style>
  <w:style w:type="paragraph" w:customStyle="1" w:styleId="ListLabel610">
    <w:name w:val="ListLabel 61"/>
    <w:link w:val="ListLabel611"/>
  </w:style>
  <w:style w:type="character" w:customStyle="1" w:styleId="ListLabel611">
    <w:name w:val="ListLabel 61"/>
    <w:link w:val="ListLabel610"/>
  </w:style>
  <w:style w:type="paragraph" w:styleId="afff7">
    <w:name w:val="No Spacing"/>
    <w:link w:val="afff8"/>
    <w:rPr>
      <w:sz w:val="22"/>
    </w:rPr>
  </w:style>
  <w:style w:type="character" w:customStyle="1" w:styleId="afff8">
    <w:name w:val="Без интервала Знак"/>
    <w:link w:val="afff7"/>
    <w:rPr>
      <w:rFonts w:ascii="Times New Roman" w:hAnsi="Times New Roman"/>
      <w:sz w:val="22"/>
    </w:rPr>
  </w:style>
  <w:style w:type="paragraph" w:customStyle="1" w:styleId="ListLabel12">
    <w:name w:val="ListLabel 12"/>
    <w:link w:val="ListLabel120"/>
  </w:style>
  <w:style w:type="character" w:customStyle="1" w:styleId="ListLabel120">
    <w:name w:val="ListLabel 12"/>
    <w:link w:val="ListLabel12"/>
  </w:style>
  <w:style w:type="paragraph" w:styleId="afff9">
    <w:name w:val="List Paragraph"/>
    <w:basedOn w:val="a"/>
    <w:link w:val="afffa"/>
    <w:pPr>
      <w:ind w:left="400"/>
    </w:pPr>
    <w:rPr>
      <w:rFonts w:ascii="№Е" w:hAnsi="№Е"/>
      <w:sz w:val="20"/>
    </w:rPr>
  </w:style>
  <w:style w:type="character" w:customStyle="1" w:styleId="afffa">
    <w:name w:val="Абзац списка Знак"/>
    <w:basedOn w:val="1"/>
    <w:link w:val="afff9"/>
    <w:rPr>
      <w:rFonts w:ascii="№Е" w:hAnsi="№Е"/>
      <w:sz w:val="20"/>
    </w:rPr>
  </w:style>
  <w:style w:type="paragraph" w:customStyle="1" w:styleId="CharAttribute512">
    <w:name w:val="CharAttribute512"/>
    <w:link w:val="CharAttribute5120"/>
    <w:rPr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Heading5Char">
    <w:name w:val="Heading 5 Char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link w:val="Heading5Char"/>
    <w:rPr>
      <w:rFonts w:ascii="Arial" w:hAnsi="Arial"/>
      <w:b/>
      <w:sz w:val="24"/>
    </w:rPr>
  </w:style>
  <w:style w:type="paragraph" w:styleId="afffb">
    <w:name w:val="Title"/>
    <w:basedOn w:val="a"/>
    <w:next w:val="affc"/>
    <w:link w:val="afffc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ffc">
    <w:name w:val="Заголовок Знак"/>
    <w:basedOn w:val="1"/>
    <w:link w:val="afffb"/>
    <w:rPr>
      <w:rFonts w:ascii="Liberation Sans" w:hAnsi="Liberation Sans"/>
      <w:sz w:val="2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customStyle="1" w:styleId="afffd">
    <w:name w:val="Перечень"/>
    <w:basedOn w:val="a"/>
    <w:link w:val="afffe"/>
    <w:pPr>
      <w:spacing w:line="360" w:lineRule="auto"/>
      <w:ind w:firstLine="284"/>
      <w:jc w:val="both"/>
    </w:pPr>
    <w:rPr>
      <w:sz w:val="28"/>
    </w:rPr>
  </w:style>
  <w:style w:type="character" w:customStyle="1" w:styleId="afffe">
    <w:name w:val="Перечень"/>
    <w:basedOn w:val="1"/>
    <w:link w:val="afffd"/>
    <w:rPr>
      <w:rFonts w:ascii="Times New Roman" w:hAnsi="Times New Roman"/>
      <w:sz w:val="28"/>
    </w:rPr>
  </w:style>
  <w:style w:type="paragraph" w:customStyle="1" w:styleId="14">
    <w:name w:val="Основной шрифт абзаца1"/>
    <w:link w:val="affff"/>
  </w:style>
  <w:style w:type="paragraph" w:customStyle="1" w:styleId="affff">
    <w:name w:val="Информация о версии"/>
    <w:basedOn w:val="a3"/>
    <w:link w:val="affff0"/>
    <w:rPr>
      <w:i/>
    </w:rPr>
  </w:style>
  <w:style w:type="character" w:customStyle="1" w:styleId="affff0">
    <w:name w:val="Информация о версии"/>
    <w:basedOn w:val="a4"/>
    <w:link w:val="affff"/>
    <w:rPr>
      <w:rFonts w:ascii="Times New Roman CYR" w:hAnsi="Times New Roman CYR"/>
      <w:i/>
      <w:color w:val="353842"/>
      <w:sz w:val="24"/>
    </w:rPr>
  </w:style>
  <w:style w:type="paragraph" w:styleId="affff1">
    <w:name w:val="caption"/>
    <w:basedOn w:val="a"/>
    <w:next w:val="a"/>
    <w:link w:val="affff2"/>
    <w:pPr>
      <w:spacing w:before="120" w:after="120"/>
    </w:pPr>
    <w:rPr>
      <w:i/>
    </w:rPr>
  </w:style>
  <w:style w:type="character" w:customStyle="1" w:styleId="affff2">
    <w:name w:val="Название объекта Знак"/>
    <w:basedOn w:val="1"/>
    <w:link w:val="affff1"/>
    <w:rPr>
      <w:rFonts w:ascii="Times New Roman" w:hAnsi="Times New Roman"/>
      <w:i/>
      <w:sz w:val="24"/>
    </w:rPr>
  </w:style>
  <w:style w:type="paragraph" w:customStyle="1" w:styleId="1f7">
    <w:name w:val="Заголовок оглавления1"/>
    <w:link w:val="1f8"/>
    <w:rPr>
      <w:sz w:val="22"/>
    </w:rPr>
  </w:style>
  <w:style w:type="character" w:customStyle="1" w:styleId="1f8">
    <w:name w:val="Заголовок оглавления1"/>
    <w:link w:val="1f7"/>
    <w:rPr>
      <w:rFonts w:ascii="Times New Roman" w:hAnsi="Times New Roman"/>
      <w:sz w:val="22"/>
    </w:rPr>
  </w:style>
  <w:style w:type="character" w:customStyle="1" w:styleId="21">
    <w:name w:val="Заголовок 2 Знак1"/>
    <w:basedOn w:val="1"/>
    <w:link w:val="2"/>
    <w:rPr>
      <w:rFonts w:ascii="Cambria" w:hAnsi="Cambria"/>
      <w:b/>
      <w:color w:val="4F81BD"/>
      <w:sz w:val="26"/>
    </w:rPr>
  </w:style>
  <w:style w:type="paragraph" w:customStyle="1" w:styleId="ListLabel740">
    <w:name w:val="ListLabel 74"/>
    <w:link w:val="ListLabel741"/>
    <w:rPr>
      <w:sz w:val="28"/>
    </w:rPr>
  </w:style>
  <w:style w:type="character" w:customStyle="1" w:styleId="ListLabel741">
    <w:name w:val="ListLabel 74"/>
    <w:link w:val="ListLabel740"/>
    <w:rPr>
      <w:sz w:val="28"/>
    </w:rPr>
  </w:style>
  <w:style w:type="paragraph" w:customStyle="1" w:styleId="ListLabel9">
    <w:name w:val="ListLabel 9"/>
    <w:link w:val="ListLabel90"/>
  </w:style>
  <w:style w:type="character" w:customStyle="1" w:styleId="ListLabel90">
    <w:name w:val="ListLabel 9"/>
    <w:link w:val="ListLabel9"/>
  </w:style>
  <w:style w:type="paragraph" w:customStyle="1" w:styleId="ListLabel24">
    <w:name w:val="ListLabel 24"/>
    <w:link w:val="ListLabel240"/>
  </w:style>
  <w:style w:type="character" w:customStyle="1" w:styleId="ListLabel240">
    <w:name w:val="ListLabel 24"/>
    <w:link w:val="ListLabel24"/>
  </w:style>
  <w:style w:type="paragraph" w:customStyle="1" w:styleId="affff3">
    <w:name w:val="Прижатый влево"/>
    <w:basedOn w:val="a"/>
    <w:link w:val="affff4"/>
    <w:pPr>
      <w:widowControl w:val="0"/>
    </w:pPr>
    <w:rPr>
      <w:rFonts w:ascii="Times New Roman CYR" w:hAnsi="Times New Roman CYR"/>
    </w:rPr>
  </w:style>
  <w:style w:type="character" w:customStyle="1" w:styleId="affff4">
    <w:name w:val="Прижатый влево"/>
    <w:basedOn w:val="1"/>
    <w:link w:val="affff3"/>
    <w:rPr>
      <w:rFonts w:ascii="Times New Roman CYR" w:hAnsi="Times New Roman CYR"/>
      <w:sz w:val="24"/>
    </w:rPr>
  </w:style>
  <w:style w:type="paragraph" w:customStyle="1" w:styleId="ListLabel64">
    <w:name w:val="ListLabel 64"/>
    <w:link w:val="ListLabel640"/>
  </w:style>
  <w:style w:type="character" w:customStyle="1" w:styleId="ListLabel640">
    <w:name w:val="ListLabel 64"/>
    <w:link w:val="ListLabel64"/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customStyle="1" w:styleId="-61">
    <w:name w:val="Таблица-сетка 6 цветная1"/>
    <w:basedOn w:val="a1"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</w:style>
  <w:style w:type="table" w:customStyle="1" w:styleId="310">
    <w:name w:val="Таблица простая 31"/>
    <w:basedOn w:val="a1"/>
    <w:tblPr/>
  </w:style>
  <w:style w:type="table" w:customStyle="1" w:styleId="ListTable7Colorful-Accent6">
    <w:name w:val="List Table 7 Colorful - Accent 6"/>
    <w:basedOn w:val="a1"/>
    <w:tblPr>
      <w:tblBorders>
        <w:right w:val="single" w:sz="4" w:space="0" w:color="FAC090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</w:style>
  <w:style w:type="table" w:customStyle="1" w:styleId="-610">
    <w:name w:val="Список-таблица 6 цветная1"/>
    <w:basedOn w:val="a1"/>
    <w:tblPr>
      <w:tblBorders>
        <w:top w:val="single" w:sz="4" w:space="0" w:color="7F7F7F"/>
        <w:bottom w:val="single" w:sz="4" w:space="0" w:color="7F7F7F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</w:style>
  <w:style w:type="table" w:customStyle="1" w:styleId="GridTable3-Accent6">
    <w:name w:val="Grid Table 3 - Accent 6"/>
    <w:basedOn w:val="a1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B2A1C6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</w:style>
  <w:style w:type="table" w:customStyle="1" w:styleId="GridTable5Dark-Accent4">
    <w:name w:val="Grid Table 5 Dark- Accent 4"/>
    <w:basedOn w:val="a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ListTable1Light-Accent2">
    <w:name w:val="List Table 1 Light - Accent 2"/>
    <w:basedOn w:val="a1"/>
    <w:tblPr/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</w:style>
  <w:style w:type="table" w:customStyle="1" w:styleId="-21">
    <w:name w:val="Список-таблица 21"/>
    <w:basedOn w:val="a1"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4F81BD"/>
        <w:bottom w:val="single" w:sz="4" w:space="0" w:color="4F81BD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</w:style>
  <w:style w:type="table" w:customStyle="1" w:styleId="ListTable1Light-Accent1">
    <w:name w:val="List Table 1 Light - Accent 1"/>
    <w:basedOn w:val="a1"/>
    <w:tblPr/>
  </w:style>
  <w:style w:type="table" w:customStyle="1" w:styleId="GridTable1Light-Accent1">
    <w:name w:val="Grid Table 1 Light - Accent 1"/>
    <w:basedOn w:val="a1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</w:style>
  <w:style w:type="table" w:customStyle="1" w:styleId="-51">
    <w:name w:val="Список-таблица 5 темная1"/>
    <w:basedOn w:val="a1"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sz="4" w:space="0" w:color="FAC090"/>
        <w:bottom w:val="single" w:sz="4" w:space="0" w:color="FAC090"/>
      </w:tblBorders>
    </w:tblPr>
  </w:style>
  <w:style w:type="table" w:customStyle="1" w:styleId="-71">
    <w:name w:val="Таблица-сетка 7 цветная1"/>
    <w:basedOn w:val="a1"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</w:style>
  <w:style w:type="table" w:customStyle="1" w:styleId="Lined-Accent6">
    <w:name w:val="Lined - Accent 6"/>
    <w:basedOn w:val="a1"/>
    <w:rPr>
      <w:color w:val="404040"/>
    </w:rPr>
    <w:tblPr/>
  </w:style>
  <w:style w:type="table" w:customStyle="1" w:styleId="Bordered-Accent6">
    <w:name w:val="Bordered - Accent 6"/>
    <w:basedOn w:val="a1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</w:style>
  <w:style w:type="table" w:customStyle="1" w:styleId="-11">
    <w:name w:val="Список-таблица 1 светлая1"/>
    <w:basedOn w:val="a1"/>
    <w:tblPr/>
  </w:style>
  <w:style w:type="table" w:customStyle="1" w:styleId="510">
    <w:name w:val="Таблица простая 51"/>
    <w:basedOn w:val="a1"/>
    <w:tblPr/>
  </w:style>
  <w:style w:type="table" w:customStyle="1" w:styleId="GridTable1Light-Accent4">
    <w:name w:val="Grid Table 1 Light - Accent 4"/>
    <w:basedOn w:val="a1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</w:style>
  <w:style w:type="table" w:styleId="afff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10">
    <w:name w:val="Таблица-сетка 1 светлая1"/>
    <w:basedOn w:val="a1"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</w:style>
  <w:style w:type="table" w:customStyle="1" w:styleId="-31">
    <w:name w:val="Таблица-сетка 31"/>
    <w:basedOn w:val="a1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</w:style>
  <w:style w:type="table" w:customStyle="1" w:styleId="210">
    <w:name w:val="Таблица простая 21"/>
    <w:basedOn w:val="a1"/>
    <w:tblPr>
      <w:tblBorders>
        <w:top w:val="single" w:sz="4" w:space="0" w:color="000000"/>
        <w:left w:val="nil"/>
        <w:bottom w:val="single" w:sz="4" w:space="0" w:color="000000"/>
        <w:right w:val="nil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</w:style>
  <w:style w:type="table" w:customStyle="1" w:styleId="110">
    <w:name w:val="Таблица простая 11"/>
    <w:basedOn w:val="a1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3D69B"/>
      </w:tblBorders>
    </w:tblPr>
  </w:style>
  <w:style w:type="table" w:customStyle="1" w:styleId="-41">
    <w:name w:val="Список-таблица 4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</w:style>
  <w:style w:type="table" w:customStyle="1" w:styleId="-410">
    <w:name w:val="Таблица-сетка 41"/>
    <w:basedOn w:val="a1"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410">
    <w:name w:val="Таблица простая 41"/>
    <w:basedOn w:val="a1"/>
    <w:tblPr/>
  </w:style>
  <w:style w:type="table" w:customStyle="1" w:styleId="GridTable4-Accent5">
    <w:name w:val="Grid Table 4 - Accent 5"/>
    <w:basedOn w:val="a1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</w:style>
  <w:style w:type="table" w:customStyle="1" w:styleId="ListTable1Light-Accent5">
    <w:name w:val="List Table 1 Light - Accent 5"/>
    <w:basedOn w:val="a1"/>
    <w:tblPr/>
  </w:style>
  <w:style w:type="table" w:customStyle="1" w:styleId="ListTable5Dark-Accent6">
    <w:name w:val="List Table 5 Dark - Accent 6"/>
    <w:basedOn w:val="a1"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4F81BD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</w:style>
  <w:style w:type="table" w:customStyle="1" w:styleId="-710">
    <w:name w:val="Список-таблица 7 цветная1"/>
    <w:basedOn w:val="a1"/>
    <w:tblPr>
      <w:tblBorders>
        <w:right w:val="single" w:sz="4" w:space="0" w:color="7F7F7F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</w:style>
  <w:style w:type="table" w:customStyle="1" w:styleId="ListTable1Light-Accent4">
    <w:name w:val="List Table 1 Light - Accent 4"/>
    <w:basedOn w:val="a1"/>
    <w:tblPr/>
  </w:style>
  <w:style w:type="table" w:customStyle="1" w:styleId="ListTable6Colorful-Accent3">
    <w:name w:val="List Table 6 Colorful - Accent 3"/>
    <w:basedOn w:val="a1"/>
    <w:tblPr>
      <w:tblBorders>
        <w:top w:val="single" w:sz="4" w:space="0" w:color="C3D69B"/>
        <w:bottom w:val="single" w:sz="4" w:space="0" w:color="C3D69B"/>
      </w:tblBorders>
    </w:tblPr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</w:style>
  <w:style w:type="table" w:customStyle="1" w:styleId="Lined-Accent3">
    <w:name w:val="Lined - Accent 3"/>
    <w:basedOn w:val="a1"/>
    <w:rPr>
      <w:color w:val="404040"/>
    </w:rPr>
    <w:tblPr/>
  </w:style>
  <w:style w:type="table" w:customStyle="1" w:styleId="GridTable5Dark-Accent3">
    <w:name w:val="Grid Table 5 Dark - Accent 3"/>
    <w:basedOn w:val="a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Lined-Accent">
    <w:name w:val="Lined - Accent"/>
    <w:basedOn w:val="a1"/>
    <w:rPr>
      <w:color w:val="404040"/>
    </w:rPr>
    <w:tblPr/>
  </w:style>
  <w:style w:type="table" w:customStyle="1" w:styleId="ListTable6Colorful-Accent2">
    <w:name w:val="List Table 6 Colorful - Accent 2"/>
    <w:basedOn w:val="a1"/>
    <w:tblPr>
      <w:tblBorders>
        <w:top w:val="single" w:sz="4" w:space="0" w:color="D99695"/>
        <w:bottom w:val="single" w:sz="4" w:space="0" w:color="D99695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</w:style>
  <w:style w:type="table" w:customStyle="1" w:styleId="ListTable1Light-Accent6">
    <w:name w:val="List Table 1 Light - Accent 6"/>
    <w:basedOn w:val="a1"/>
    <w:tblPr/>
  </w:style>
  <w:style w:type="table" w:customStyle="1" w:styleId="ListTable6Colorful-Accent4">
    <w:name w:val="List Table 6 Colorful - Accent 4"/>
    <w:basedOn w:val="a1"/>
    <w:tblPr>
      <w:tblBorders>
        <w:top w:val="single" w:sz="4" w:space="0" w:color="B2A1C6"/>
        <w:bottom w:val="single" w:sz="4" w:space="0" w:color="B2A1C6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</w:style>
  <w:style w:type="table" w:customStyle="1" w:styleId="ListTable2-Accent5">
    <w:name w:val="List Table 2 - Accent 5"/>
    <w:basedOn w:val="a1"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</w:style>
  <w:style w:type="table" w:customStyle="1" w:styleId="Lined-Accent4">
    <w:name w:val="Lined - Accent 4"/>
    <w:basedOn w:val="a1"/>
    <w:rPr>
      <w:color w:val="404040"/>
    </w:rPr>
    <w:tblPr/>
  </w:style>
  <w:style w:type="table" w:customStyle="1" w:styleId="GridTable1Light-Accent5">
    <w:name w:val="Grid Table 1 Light - Accent 5"/>
    <w:basedOn w:val="a1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</w:style>
  <w:style w:type="table" w:customStyle="1" w:styleId="Lined-Accent1">
    <w:name w:val="Lined - Accent 1"/>
    <w:basedOn w:val="a1"/>
    <w:rPr>
      <w:color w:val="404040"/>
    </w:rPr>
    <w:tblPr/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GridTable3-Accent3">
    <w:name w:val="Grid Table 3 - Accent 3"/>
    <w:basedOn w:val="a1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sz="4" w:space="0" w:color="D99695"/>
      </w:tblBorders>
    </w:tblPr>
  </w:style>
  <w:style w:type="table" w:customStyle="1" w:styleId="-510">
    <w:name w:val="Таблица-сетка 5 темная1"/>
    <w:basedOn w:val="a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92CCDC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</w:style>
  <w:style w:type="table" w:customStyle="1" w:styleId="-210">
    <w:name w:val="Таблица-сетка 21"/>
    <w:basedOn w:val="a1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</w:style>
  <w:style w:type="table" w:customStyle="1" w:styleId="-310">
    <w:name w:val="Список-таблица 3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sz="4" w:space="0" w:color="92CCDC"/>
        <w:bottom w:val="single" w:sz="4" w:space="0" w:color="92CCDC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7327</Words>
  <Characters>41769</Characters>
  <Application>Microsoft Office Word</Application>
  <DocSecurity>0</DocSecurity>
  <Lines>348</Lines>
  <Paragraphs>97</Paragraphs>
  <ScaleCrop>false</ScaleCrop>
  <Company/>
  <LinksUpToDate>false</LinksUpToDate>
  <CharactersWithSpaces>48999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Начальная школа</cp:lastModifiedBy>
  <cp:revision>2</cp:revision>
  <dcterms:created xsi:type="dcterms:W3CDTF">2023-05-12T10:41:00Z</dcterms:created>
  <dcterms:modified xsi:type="dcterms:W3CDTF">2023-05-12T10:42:00Z</dcterms:modified>
</cp:coreProperties>
</file>